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7BF9" w14:textId="5B028EC9" w:rsidR="00306960" w:rsidRPr="00D34005" w:rsidRDefault="001F06D2">
      <w:pPr>
        <w:rPr>
          <w:sz w:val="24"/>
          <w:szCs w:val="24"/>
          <w:lang w:val="en-US"/>
        </w:rPr>
      </w:pPr>
      <w:r w:rsidRPr="00D34005">
        <w:rPr>
          <w:sz w:val="24"/>
          <w:szCs w:val="24"/>
          <w:lang w:val="en-US"/>
        </w:rPr>
        <w:t>April 18, 2020</w:t>
      </w:r>
    </w:p>
    <w:p w14:paraId="0C2C96CE" w14:textId="2ECE84DF" w:rsidR="00AA5A45" w:rsidRPr="00D34005" w:rsidRDefault="00AA5A45">
      <w:pPr>
        <w:rPr>
          <w:sz w:val="24"/>
          <w:szCs w:val="24"/>
          <w:lang w:val="en-US"/>
        </w:rPr>
      </w:pPr>
      <w:r w:rsidRPr="00D34005">
        <w:rPr>
          <w:sz w:val="24"/>
          <w:szCs w:val="24"/>
          <w:lang w:val="en-US"/>
        </w:rPr>
        <w:t>To: Philo 11 (</w:t>
      </w:r>
      <w:r w:rsidR="00FE5D17">
        <w:rPr>
          <w:sz w:val="24"/>
          <w:szCs w:val="24"/>
          <w:lang w:val="en-US"/>
        </w:rPr>
        <w:t>L</w:t>
      </w:r>
      <w:r w:rsidRPr="00D34005">
        <w:rPr>
          <w:sz w:val="24"/>
          <w:szCs w:val="24"/>
          <w:lang w:val="en-US"/>
        </w:rPr>
        <w:t>ogic) students</w:t>
      </w:r>
    </w:p>
    <w:p w14:paraId="1BCE92C4" w14:textId="4B579A27" w:rsidR="00AA5A45" w:rsidRPr="00D34005" w:rsidRDefault="00AA5A45" w:rsidP="00AA5A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34005">
        <w:rPr>
          <w:sz w:val="24"/>
          <w:szCs w:val="24"/>
          <w:lang w:val="en-US"/>
        </w:rPr>
        <w:t xml:space="preserve">There are uploaded exercises in our VLE platform </w:t>
      </w:r>
      <w:r w:rsidR="00D34005">
        <w:rPr>
          <w:sz w:val="24"/>
          <w:szCs w:val="24"/>
          <w:lang w:val="en-US"/>
        </w:rPr>
        <w:t xml:space="preserve">(under CAS courses) </w:t>
      </w:r>
      <w:r w:rsidRPr="00D34005">
        <w:rPr>
          <w:sz w:val="24"/>
          <w:szCs w:val="24"/>
          <w:lang w:val="en-US"/>
        </w:rPr>
        <w:t xml:space="preserve">which aims to hone your skills in the formal proof of validity </w:t>
      </w:r>
      <w:r w:rsidR="00FE5D17">
        <w:rPr>
          <w:sz w:val="24"/>
          <w:szCs w:val="24"/>
          <w:lang w:val="en-US"/>
        </w:rPr>
        <w:t xml:space="preserve">by </w:t>
      </w:r>
      <w:r w:rsidRPr="00D34005">
        <w:rPr>
          <w:sz w:val="24"/>
          <w:szCs w:val="24"/>
          <w:lang w:val="en-US"/>
        </w:rPr>
        <w:t xml:space="preserve">using the rules of inference. In this regard, I thought it prudent to incentivize the homework that will be uploaded </w:t>
      </w:r>
      <w:r w:rsidR="00FE5D17">
        <w:rPr>
          <w:sz w:val="24"/>
          <w:szCs w:val="24"/>
          <w:lang w:val="en-US"/>
        </w:rPr>
        <w:t>during</w:t>
      </w:r>
      <w:r w:rsidRPr="00D34005">
        <w:rPr>
          <w:sz w:val="24"/>
          <w:szCs w:val="24"/>
          <w:lang w:val="en-US"/>
        </w:rPr>
        <w:t xml:space="preserve"> the next 3-4 weeks of class suspension. This will be done every Monday.</w:t>
      </w:r>
      <w:r w:rsidR="00BF6EBA" w:rsidRPr="00D34005">
        <w:rPr>
          <w:sz w:val="24"/>
          <w:szCs w:val="24"/>
          <w:lang w:val="en-US"/>
        </w:rPr>
        <w:t xml:space="preserve"> It is wiser to do </w:t>
      </w:r>
      <w:r w:rsidR="00D34005">
        <w:rPr>
          <w:sz w:val="24"/>
          <w:szCs w:val="24"/>
          <w:lang w:val="en-US"/>
        </w:rPr>
        <w:t xml:space="preserve">the exercise </w:t>
      </w:r>
      <w:r w:rsidR="00BF6EBA" w:rsidRPr="00D34005">
        <w:rPr>
          <w:sz w:val="24"/>
          <w:szCs w:val="24"/>
          <w:lang w:val="en-US"/>
        </w:rPr>
        <w:t xml:space="preserve">every week to allow you the luxury of time to ponder on the correct answers. Write and keep all your answers on </w:t>
      </w:r>
      <w:r w:rsidR="00BF6EBA" w:rsidRPr="00FE5D17">
        <w:rPr>
          <w:b/>
          <w:bCs/>
          <w:sz w:val="24"/>
          <w:szCs w:val="24"/>
          <w:lang w:val="en-US"/>
        </w:rPr>
        <w:t>separate sheets of yellow paper</w:t>
      </w:r>
      <w:r w:rsidR="00BF6EBA" w:rsidRPr="00D34005">
        <w:rPr>
          <w:sz w:val="24"/>
          <w:szCs w:val="24"/>
          <w:lang w:val="en-US"/>
        </w:rPr>
        <w:t xml:space="preserve"> for every homework. These will all be submitted on the first day of classes on April 20 (Monday). We will solve them on the board.</w:t>
      </w:r>
      <w:r w:rsidR="00D34005">
        <w:rPr>
          <w:sz w:val="24"/>
          <w:szCs w:val="24"/>
          <w:lang w:val="en-US"/>
        </w:rPr>
        <w:t xml:space="preserve"> I hope that you will understand that </w:t>
      </w:r>
      <w:r w:rsidR="00FE5D17">
        <w:rPr>
          <w:sz w:val="24"/>
          <w:szCs w:val="24"/>
          <w:lang w:val="en-US"/>
        </w:rPr>
        <w:t xml:space="preserve">while the </w:t>
      </w:r>
      <w:r w:rsidR="00D34005">
        <w:rPr>
          <w:sz w:val="24"/>
          <w:szCs w:val="24"/>
          <w:lang w:val="en-US"/>
        </w:rPr>
        <w:t>situation is not ideal</w:t>
      </w:r>
      <w:r w:rsidR="00FE5D17">
        <w:rPr>
          <w:sz w:val="24"/>
          <w:szCs w:val="24"/>
          <w:lang w:val="en-US"/>
        </w:rPr>
        <w:t xml:space="preserve">, </w:t>
      </w:r>
      <w:r w:rsidR="00D34005">
        <w:rPr>
          <w:sz w:val="24"/>
          <w:szCs w:val="24"/>
          <w:lang w:val="en-US"/>
        </w:rPr>
        <w:t>we have to make this adjustment. Thus, the incentive below.</w:t>
      </w:r>
    </w:p>
    <w:p w14:paraId="3D31DBFC" w14:textId="404517DF" w:rsidR="00AA5A45" w:rsidRPr="00D34005" w:rsidRDefault="00AA5A45" w:rsidP="00AA5A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34005">
        <w:rPr>
          <w:sz w:val="24"/>
          <w:szCs w:val="24"/>
          <w:lang w:val="en-US"/>
        </w:rPr>
        <w:t>The incentive will be for a maximum of 3 additional accumulated points to be added to your first long exam.</w:t>
      </w:r>
    </w:p>
    <w:p w14:paraId="35B1992F" w14:textId="6E50AEF6" w:rsidR="00AA5A45" w:rsidRPr="00D34005" w:rsidRDefault="00AA5A45" w:rsidP="00FE5D1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34005">
        <w:rPr>
          <w:sz w:val="24"/>
          <w:szCs w:val="24"/>
          <w:lang w:val="en-US"/>
        </w:rPr>
        <w:t>1</w:t>
      </w:r>
      <w:r w:rsidRPr="00D34005">
        <w:rPr>
          <w:sz w:val="24"/>
          <w:szCs w:val="24"/>
          <w:vertAlign w:val="superscript"/>
          <w:lang w:val="en-US"/>
        </w:rPr>
        <w:t>st</w:t>
      </w:r>
      <w:r w:rsidRPr="00D34005">
        <w:rPr>
          <w:sz w:val="24"/>
          <w:szCs w:val="24"/>
          <w:lang w:val="en-US"/>
        </w:rPr>
        <w:t xml:space="preserve"> homework of the rules of inference = 1 point will be given if your submitted homework has at least 2 correct and complete answer</w:t>
      </w:r>
      <w:r w:rsidR="00EB14D4">
        <w:rPr>
          <w:sz w:val="24"/>
          <w:szCs w:val="24"/>
          <w:lang w:val="en-US"/>
        </w:rPr>
        <w:t>s</w:t>
      </w:r>
      <w:r w:rsidRPr="00D34005">
        <w:rPr>
          <w:sz w:val="24"/>
          <w:szCs w:val="24"/>
          <w:lang w:val="en-US"/>
        </w:rPr>
        <w:t>.</w:t>
      </w:r>
    </w:p>
    <w:p w14:paraId="15F11B4B" w14:textId="6031B36F" w:rsidR="00AA5A45" w:rsidRPr="00D34005" w:rsidRDefault="00AA5A45" w:rsidP="00FE5D1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34005">
        <w:rPr>
          <w:sz w:val="24"/>
          <w:szCs w:val="24"/>
          <w:lang w:val="en-US"/>
        </w:rPr>
        <w:t>This will be applied as well for the 2</w:t>
      </w:r>
      <w:r w:rsidRPr="00D34005">
        <w:rPr>
          <w:sz w:val="24"/>
          <w:szCs w:val="24"/>
          <w:vertAlign w:val="superscript"/>
          <w:lang w:val="en-US"/>
        </w:rPr>
        <w:t>nd</w:t>
      </w:r>
      <w:r w:rsidRPr="00D34005">
        <w:rPr>
          <w:sz w:val="24"/>
          <w:szCs w:val="24"/>
          <w:lang w:val="en-US"/>
        </w:rPr>
        <w:t>, 3</w:t>
      </w:r>
      <w:r w:rsidRPr="00D34005">
        <w:rPr>
          <w:sz w:val="24"/>
          <w:szCs w:val="24"/>
          <w:vertAlign w:val="superscript"/>
          <w:lang w:val="en-US"/>
        </w:rPr>
        <w:t>rd</w:t>
      </w:r>
      <w:r w:rsidRPr="00D34005">
        <w:rPr>
          <w:sz w:val="24"/>
          <w:szCs w:val="24"/>
          <w:lang w:val="en-US"/>
        </w:rPr>
        <w:t xml:space="preserve"> and 4</w:t>
      </w:r>
      <w:r w:rsidRPr="00D34005">
        <w:rPr>
          <w:sz w:val="24"/>
          <w:szCs w:val="24"/>
          <w:vertAlign w:val="superscript"/>
          <w:lang w:val="en-US"/>
        </w:rPr>
        <w:t>th</w:t>
      </w:r>
      <w:r w:rsidRPr="00D34005">
        <w:rPr>
          <w:sz w:val="24"/>
          <w:szCs w:val="24"/>
          <w:lang w:val="en-US"/>
        </w:rPr>
        <w:t xml:space="preserve"> homework.</w:t>
      </w:r>
    </w:p>
    <w:p w14:paraId="7B61F782" w14:textId="77777777" w:rsidR="00FE5D17" w:rsidRDefault="00AA5A45" w:rsidP="00FE5D1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34005">
        <w:rPr>
          <w:sz w:val="24"/>
          <w:szCs w:val="24"/>
          <w:lang w:val="en-US"/>
        </w:rPr>
        <w:t xml:space="preserve">The student will get a maximum of 3 additional points even if he/she submits all </w:t>
      </w:r>
      <w:r w:rsidR="00BF6EBA" w:rsidRPr="00D34005">
        <w:rPr>
          <w:sz w:val="24"/>
          <w:szCs w:val="24"/>
          <w:lang w:val="en-US"/>
        </w:rPr>
        <w:t xml:space="preserve">the </w:t>
      </w:r>
      <w:r w:rsidRPr="00D34005">
        <w:rPr>
          <w:sz w:val="24"/>
          <w:szCs w:val="24"/>
          <w:lang w:val="en-US"/>
        </w:rPr>
        <w:t>four</w:t>
      </w:r>
      <w:r w:rsidR="00BF6EBA" w:rsidRPr="00D34005">
        <w:rPr>
          <w:sz w:val="24"/>
          <w:szCs w:val="24"/>
          <w:lang w:val="en-US"/>
        </w:rPr>
        <w:t xml:space="preserve"> homework.</w:t>
      </w:r>
      <w:r w:rsidR="00FE5D17">
        <w:rPr>
          <w:sz w:val="24"/>
          <w:szCs w:val="24"/>
          <w:lang w:val="en-US"/>
        </w:rPr>
        <w:t xml:space="preserve"> </w:t>
      </w:r>
    </w:p>
    <w:p w14:paraId="2785EB25" w14:textId="7483B274" w:rsidR="00D34005" w:rsidRPr="00D34005" w:rsidRDefault="00FE5D17" w:rsidP="00FE5D1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homework should </w:t>
      </w:r>
      <w:r w:rsidRPr="00FE5D17">
        <w:rPr>
          <w:b/>
          <w:bCs/>
          <w:sz w:val="24"/>
          <w:szCs w:val="24"/>
          <w:lang w:val="en-US"/>
        </w:rPr>
        <w:t>be labeled as HM1, HM2, etc</w:t>
      </w:r>
      <w:r>
        <w:rPr>
          <w:sz w:val="24"/>
          <w:szCs w:val="24"/>
          <w:lang w:val="en-US"/>
        </w:rPr>
        <w:t>. and should be written on a yellow pad paper.</w:t>
      </w:r>
      <w:r w:rsidR="00D34005" w:rsidRPr="00D3400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answers will be discussed once classes resume.</w:t>
      </w:r>
    </w:p>
    <w:p w14:paraId="51D88F6E" w14:textId="41AFC268" w:rsidR="00D34005" w:rsidRPr="00D34005" w:rsidRDefault="00D34005" w:rsidP="00FE5D1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34005">
        <w:rPr>
          <w:sz w:val="24"/>
          <w:szCs w:val="24"/>
          <w:lang w:val="en-US"/>
        </w:rPr>
        <w:t xml:space="preserve">This is voluntary since the result of the first long examination is below that of the ideal (or dismal for </w:t>
      </w:r>
      <w:r w:rsidR="00EB14D4">
        <w:rPr>
          <w:sz w:val="24"/>
          <w:szCs w:val="24"/>
          <w:lang w:val="en-US"/>
        </w:rPr>
        <w:t xml:space="preserve">some </w:t>
      </w:r>
      <w:r w:rsidRPr="00D34005">
        <w:rPr>
          <w:sz w:val="24"/>
          <w:szCs w:val="24"/>
          <w:lang w:val="en-US"/>
        </w:rPr>
        <w:t>of you, to put it candidly).</w:t>
      </w:r>
    </w:p>
    <w:p w14:paraId="6DBD84A9" w14:textId="15F07C62" w:rsidR="00AA5A45" w:rsidRPr="00D34005" w:rsidRDefault="00D34005" w:rsidP="00FE5D1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34005">
        <w:rPr>
          <w:sz w:val="24"/>
          <w:szCs w:val="24"/>
          <w:lang w:val="en-US"/>
        </w:rPr>
        <w:t>Please avoid copying from each other, since this will defeat the idea of skills building. You may get away with it initially</w:t>
      </w:r>
      <w:r w:rsidR="00FE5D17">
        <w:rPr>
          <w:sz w:val="24"/>
          <w:szCs w:val="24"/>
          <w:lang w:val="en-US"/>
        </w:rPr>
        <w:t>,</w:t>
      </w:r>
      <w:r w:rsidRPr="00D34005">
        <w:rPr>
          <w:sz w:val="24"/>
          <w:szCs w:val="24"/>
          <w:lang w:val="en-US"/>
        </w:rPr>
        <w:t xml:space="preserve"> but in the long run, you might not be able to pass the 2</w:t>
      </w:r>
      <w:r w:rsidRPr="00D34005">
        <w:rPr>
          <w:sz w:val="24"/>
          <w:szCs w:val="24"/>
          <w:vertAlign w:val="superscript"/>
          <w:lang w:val="en-US"/>
        </w:rPr>
        <w:t>nd</w:t>
      </w:r>
      <w:r w:rsidRPr="00D34005">
        <w:rPr>
          <w:sz w:val="24"/>
          <w:szCs w:val="24"/>
          <w:lang w:val="en-US"/>
        </w:rPr>
        <w:t xml:space="preserve"> long exam since you did not solve these problems yourself. The t</w:t>
      </w:r>
      <w:r w:rsidR="00EB14D4">
        <w:rPr>
          <w:sz w:val="24"/>
          <w:szCs w:val="24"/>
          <w:lang w:val="en-US"/>
        </w:rPr>
        <w:t>entative</w:t>
      </w:r>
      <w:r w:rsidRPr="00D34005">
        <w:rPr>
          <w:sz w:val="24"/>
          <w:szCs w:val="24"/>
          <w:lang w:val="en-US"/>
        </w:rPr>
        <w:t xml:space="preserve"> date for the second exam is April 27, 2020.</w:t>
      </w:r>
    </w:p>
    <w:p w14:paraId="61F755DF" w14:textId="4CB50306" w:rsidR="00BF6EBA" w:rsidRDefault="00BF6EBA" w:rsidP="00BF6EB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34005">
        <w:rPr>
          <w:sz w:val="24"/>
          <w:szCs w:val="24"/>
          <w:lang w:val="en-US"/>
        </w:rPr>
        <w:t xml:space="preserve">The syllabus will be adjusted to cover the bare minimum in order to achieve logical acumen. Thus, </w:t>
      </w:r>
      <w:r w:rsidR="00FE5D17">
        <w:rPr>
          <w:sz w:val="24"/>
          <w:szCs w:val="24"/>
          <w:lang w:val="en-US"/>
        </w:rPr>
        <w:t xml:space="preserve">the topic of </w:t>
      </w:r>
      <w:r w:rsidRPr="00D34005">
        <w:rPr>
          <w:sz w:val="24"/>
          <w:szCs w:val="24"/>
          <w:lang w:val="en-US"/>
        </w:rPr>
        <w:t xml:space="preserve">quantification will not be included. But both the rules of inference and </w:t>
      </w:r>
      <w:bookmarkStart w:id="0" w:name="_GoBack"/>
      <w:bookmarkEnd w:id="0"/>
      <w:r w:rsidRPr="00D34005">
        <w:rPr>
          <w:sz w:val="24"/>
          <w:szCs w:val="24"/>
          <w:lang w:val="en-US"/>
        </w:rPr>
        <w:t>replacement are important</w:t>
      </w:r>
      <w:r w:rsidR="00D34005" w:rsidRPr="00D34005">
        <w:rPr>
          <w:sz w:val="24"/>
          <w:szCs w:val="24"/>
          <w:lang w:val="en-US"/>
        </w:rPr>
        <w:t xml:space="preserve"> </w:t>
      </w:r>
      <w:r w:rsidR="00DF6103">
        <w:rPr>
          <w:sz w:val="24"/>
          <w:szCs w:val="24"/>
          <w:lang w:val="en-US"/>
        </w:rPr>
        <w:t xml:space="preserve">as the bare minimum </w:t>
      </w:r>
      <w:r w:rsidR="00D34005" w:rsidRPr="00D34005">
        <w:rPr>
          <w:sz w:val="24"/>
          <w:szCs w:val="24"/>
          <w:lang w:val="en-US"/>
        </w:rPr>
        <w:t>to hone your deductive reasoning skills.</w:t>
      </w:r>
    </w:p>
    <w:p w14:paraId="1B881BD8" w14:textId="715F0B22" w:rsidR="000F37A0" w:rsidRDefault="000F37A0" w:rsidP="00BF6EB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am just waiting for the approval of my application for the exemption </w:t>
      </w:r>
      <w:r w:rsidR="00EB14D4">
        <w:rPr>
          <w:sz w:val="24"/>
          <w:szCs w:val="24"/>
          <w:lang w:val="en-US"/>
        </w:rPr>
        <w:t xml:space="preserve">for </w:t>
      </w:r>
      <w:r>
        <w:rPr>
          <w:sz w:val="24"/>
          <w:szCs w:val="24"/>
          <w:lang w:val="en-US"/>
        </w:rPr>
        <w:t xml:space="preserve">online classes which I submitted today. </w:t>
      </w:r>
      <w:r w:rsidR="00EB14D4">
        <w:rPr>
          <w:sz w:val="24"/>
          <w:szCs w:val="24"/>
          <w:lang w:val="en-US"/>
        </w:rPr>
        <w:t xml:space="preserve">Once this is approved, I will be uploading these exercises every Monday. </w:t>
      </w:r>
      <w:r>
        <w:rPr>
          <w:sz w:val="24"/>
          <w:szCs w:val="24"/>
          <w:lang w:val="en-US"/>
        </w:rPr>
        <w:t xml:space="preserve">Kindly check out our VLE platform </w:t>
      </w:r>
      <w:r w:rsidR="00EB14D4">
        <w:rPr>
          <w:sz w:val="24"/>
          <w:szCs w:val="24"/>
          <w:lang w:val="en-US"/>
        </w:rPr>
        <w:t>regularly.</w:t>
      </w:r>
    </w:p>
    <w:p w14:paraId="4FD3273D" w14:textId="489DF1C3" w:rsidR="000F37A0" w:rsidRDefault="000F37A0" w:rsidP="00BF6EB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Kindly help me disseminate this information to your classmate</w:t>
      </w:r>
      <w:r w:rsidR="00EB14D4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who might encounter technical or communication difficulties.</w:t>
      </w:r>
    </w:p>
    <w:p w14:paraId="36AC821B" w14:textId="23D8B562" w:rsidR="00DF6103" w:rsidRDefault="00DF6103" w:rsidP="00DF61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 for understanding and keep safe.</w:t>
      </w:r>
    </w:p>
    <w:p w14:paraId="4BB3402D" w14:textId="3675557D" w:rsidR="00DF6103" w:rsidRPr="00DF6103" w:rsidRDefault="00DF6103" w:rsidP="00DF610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Ma’am Sioco</w:t>
      </w:r>
    </w:p>
    <w:sectPr w:rsidR="00DF6103" w:rsidRPr="00DF6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80FDF"/>
    <w:multiLevelType w:val="hybridMultilevel"/>
    <w:tmpl w:val="90D0E8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04620"/>
    <w:multiLevelType w:val="hybridMultilevel"/>
    <w:tmpl w:val="FD5A088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89"/>
    <w:rsid w:val="000F37A0"/>
    <w:rsid w:val="001F06D2"/>
    <w:rsid w:val="00295E89"/>
    <w:rsid w:val="00306960"/>
    <w:rsid w:val="00AA5A45"/>
    <w:rsid w:val="00BF6EBA"/>
    <w:rsid w:val="00D34005"/>
    <w:rsid w:val="00DF6103"/>
    <w:rsid w:val="00EB14D4"/>
    <w:rsid w:val="00F97A35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AFB1"/>
  <w15:chartTrackingRefBased/>
  <w15:docId w15:val="{8788C16A-6879-4C6D-AB5A-9DB686E1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Sioco</dc:creator>
  <cp:keywords/>
  <dc:description/>
  <cp:lastModifiedBy>Paula Sioco</cp:lastModifiedBy>
  <cp:revision>7</cp:revision>
  <dcterms:created xsi:type="dcterms:W3CDTF">2020-03-17T22:52:00Z</dcterms:created>
  <dcterms:modified xsi:type="dcterms:W3CDTF">2020-03-18T06:25:00Z</dcterms:modified>
</cp:coreProperties>
</file>