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095A7" w14:textId="77777777" w:rsidR="00356D9F" w:rsidRPr="00BD702D" w:rsidRDefault="00356D9F" w:rsidP="00356D9F">
      <w:pPr>
        <w:spacing w:after="20"/>
        <w:jc w:val="center"/>
        <w:rPr>
          <w:rFonts w:ascii="Arial" w:eastAsia="Arial" w:hAnsi="Arial" w:cs="Arial"/>
          <w:color w:val="000000"/>
          <w:sz w:val="22"/>
          <w:szCs w:val="22"/>
        </w:rPr>
      </w:pPr>
      <w:r w:rsidRPr="00BD702D">
        <w:rPr>
          <w:rFonts w:ascii="Arial" w:eastAsia="Arial" w:hAnsi="Arial" w:cs="Arial"/>
          <w:b/>
          <w:color w:val="000000"/>
          <w:sz w:val="22"/>
          <w:szCs w:val="22"/>
        </w:rPr>
        <w:t>N-117: Nursing Care of the Chronically-Ill and the Older Persons</w:t>
      </w:r>
    </w:p>
    <w:p w14:paraId="5279D29A" w14:textId="442CB5FC" w:rsidR="00356D9F" w:rsidRPr="00BD702D" w:rsidRDefault="00416913" w:rsidP="00356D9F">
      <w:pPr>
        <w:spacing w:after="20"/>
        <w:jc w:val="center"/>
        <w:rPr>
          <w:rFonts w:ascii="Arial" w:eastAsia="Arial" w:hAnsi="Arial" w:cs="Arial"/>
          <w:color w:val="000000"/>
          <w:sz w:val="22"/>
          <w:szCs w:val="22"/>
        </w:rPr>
      </w:pPr>
      <w:r>
        <w:rPr>
          <w:rFonts w:ascii="Arial" w:eastAsia="Arial" w:hAnsi="Arial" w:cs="Arial"/>
          <w:color w:val="000000"/>
          <w:sz w:val="22"/>
          <w:szCs w:val="22"/>
        </w:rPr>
        <w:t>Second</w:t>
      </w:r>
      <w:r w:rsidR="00356D9F" w:rsidRPr="00BD702D">
        <w:rPr>
          <w:rFonts w:ascii="Arial" w:eastAsia="Arial" w:hAnsi="Arial" w:cs="Arial"/>
          <w:color w:val="000000"/>
          <w:sz w:val="22"/>
          <w:szCs w:val="22"/>
        </w:rPr>
        <w:t xml:space="preserve"> Semester, AY 202</w:t>
      </w:r>
      <w:r w:rsidR="00A44E2F">
        <w:rPr>
          <w:rFonts w:ascii="Arial" w:eastAsia="Arial" w:hAnsi="Arial" w:cs="Arial"/>
          <w:color w:val="000000"/>
          <w:sz w:val="22"/>
          <w:szCs w:val="22"/>
        </w:rPr>
        <w:t>4</w:t>
      </w:r>
      <w:r w:rsidR="00356D9F" w:rsidRPr="00BD702D">
        <w:rPr>
          <w:rFonts w:ascii="Arial" w:eastAsia="Arial" w:hAnsi="Arial" w:cs="Arial"/>
          <w:color w:val="000000"/>
          <w:sz w:val="22"/>
          <w:szCs w:val="22"/>
        </w:rPr>
        <w:t>-202</w:t>
      </w:r>
      <w:r w:rsidR="00A44E2F">
        <w:rPr>
          <w:rFonts w:ascii="Arial" w:eastAsia="Arial" w:hAnsi="Arial" w:cs="Arial"/>
          <w:color w:val="000000"/>
          <w:sz w:val="22"/>
          <w:szCs w:val="22"/>
        </w:rPr>
        <w:t>5</w:t>
      </w:r>
    </w:p>
    <w:p w14:paraId="787C32D6" w14:textId="1C6EF119" w:rsidR="00356D9F" w:rsidRPr="00BD702D" w:rsidRDefault="00356D9F" w:rsidP="00BD702D">
      <w:pPr>
        <w:pStyle w:val="Default"/>
        <w:spacing w:after="20"/>
        <w:jc w:val="center"/>
        <w:rPr>
          <w:rFonts w:ascii="Arial" w:hAnsi="Arial" w:cs="Arial"/>
          <w:color w:val="000000" w:themeColor="text1"/>
        </w:rPr>
      </w:pPr>
    </w:p>
    <w:p w14:paraId="67240720" w14:textId="4BC33EE0" w:rsidR="00BD702D" w:rsidRPr="00BD702D" w:rsidRDefault="00BD702D" w:rsidP="00BD702D">
      <w:pPr>
        <w:pStyle w:val="Default"/>
        <w:spacing w:after="20"/>
        <w:jc w:val="center"/>
        <w:rPr>
          <w:rFonts w:ascii="Arial" w:hAnsi="Arial" w:cs="Arial"/>
          <w:color w:val="000000" w:themeColor="text1"/>
        </w:rPr>
      </w:pPr>
      <w:r w:rsidRPr="00BD702D">
        <w:rPr>
          <w:rFonts w:ascii="Arial" w:hAnsi="Arial" w:cs="Arial"/>
          <w:b/>
          <w:bCs/>
          <w:color w:val="000000" w:themeColor="text1"/>
        </w:rPr>
        <w:t>Learner’s Contract</w:t>
      </w:r>
    </w:p>
    <w:p w14:paraId="7FAD9F65" w14:textId="42C8EE36" w:rsidR="00BD702D" w:rsidRPr="00BD702D" w:rsidRDefault="00BD702D" w:rsidP="00BD702D">
      <w:pPr>
        <w:pStyle w:val="Default"/>
        <w:spacing w:after="20"/>
        <w:rPr>
          <w:rFonts w:ascii="Arial" w:hAnsi="Arial" w:cs="Arial"/>
          <w:color w:val="000000" w:themeColor="text1"/>
        </w:rPr>
      </w:pPr>
    </w:p>
    <w:p w14:paraId="123AB8D3" w14:textId="1587769F" w:rsidR="00BD702D" w:rsidRDefault="00BD702D" w:rsidP="00BD70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rPr>
      </w:pPr>
      <w:r w:rsidRPr="00BD702D">
        <w:rPr>
          <w:rFonts w:ascii="Arial" w:hAnsi="Arial" w:cs="Arial"/>
          <w:color w:val="000000"/>
          <w:sz w:val="22"/>
          <w:szCs w:val="22"/>
        </w:rPr>
        <w:t>I a</w:t>
      </w:r>
      <w:r w:rsidR="00416913">
        <w:rPr>
          <w:rFonts w:ascii="Arial" w:hAnsi="Arial" w:cs="Arial"/>
          <w:color w:val="000000"/>
          <w:sz w:val="22"/>
          <w:szCs w:val="22"/>
        </w:rPr>
        <w:t>z</w:t>
      </w:r>
      <w:r w:rsidRPr="00BD702D">
        <w:rPr>
          <w:rFonts w:ascii="Arial" w:hAnsi="Arial" w:cs="Arial"/>
          <w:color w:val="000000"/>
          <w:sz w:val="22"/>
          <w:szCs w:val="22"/>
        </w:rPr>
        <w:t xml:space="preserve">m taking part of this learning contract because the strategies listed here will facilitate my knowledge and help me perform well in the course </w:t>
      </w:r>
      <w:proofErr w:type="gramStart"/>
      <w:r w:rsidRPr="00BD702D">
        <w:rPr>
          <w:rFonts w:ascii="Arial" w:hAnsi="Arial" w:cs="Arial"/>
          <w:color w:val="000000"/>
          <w:sz w:val="22"/>
          <w:szCs w:val="22"/>
        </w:rPr>
        <w:t>so as to</w:t>
      </w:r>
      <w:proofErr w:type="gramEnd"/>
      <w:r w:rsidRPr="00BD702D">
        <w:rPr>
          <w:rFonts w:ascii="Arial" w:hAnsi="Arial" w:cs="Arial"/>
          <w:color w:val="000000"/>
          <w:sz w:val="22"/>
          <w:szCs w:val="22"/>
        </w:rPr>
        <w:t xml:space="preserve"> achieve the expected course outcomes. This contract is in effect until </w:t>
      </w:r>
      <w:r w:rsidR="00E258B4">
        <w:rPr>
          <w:rFonts w:ascii="Arial" w:hAnsi="Arial" w:cs="Arial"/>
          <w:color w:val="000000"/>
          <w:sz w:val="22"/>
          <w:szCs w:val="22"/>
        </w:rPr>
        <w:t>May 30, 202</w:t>
      </w:r>
      <w:r w:rsidR="00A44E2F">
        <w:rPr>
          <w:rFonts w:ascii="Arial" w:hAnsi="Arial" w:cs="Arial"/>
          <w:color w:val="000000"/>
          <w:sz w:val="22"/>
          <w:szCs w:val="22"/>
        </w:rPr>
        <w:t>5</w:t>
      </w:r>
      <w:r w:rsidRPr="00BD702D">
        <w:rPr>
          <w:rFonts w:ascii="Arial" w:hAnsi="Arial" w:cs="Arial"/>
          <w:color w:val="000000"/>
          <w:sz w:val="22"/>
          <w:szCs w:val="22"/>
        </w:rPr>
        <w:t xml:space="preserve">. I am expected to complete the following actions: </w:t>
      </w:r>
    </w:p>
    <w:p w14:paraId="42388284" w14:textId="77777777" w:rsidR="00BD702D" w:rsidRPr="00BD702D" w:rsidRDefault="00BD702D" w:rsidP="00BD70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rPr>
      </w:pPr>
    </w:p>
    <w:p w14:paraId="7FE28A50" w14:textId="36A838E8" w:rsidR="00BD702D" w:rsidRPr="00BD702D" w:rsidRDefault="00BD702D" w:rsidP="00BD702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rPr>
      </w:pPr>
      <w:r w:rsidRPr="00BD702D">
        <w:rPr>
          <w:rFonts w:ascii="Arial" w:hAnsi="Arial" w:cs="Arial"/>
          <w:color w:val="000000"/>
          <w:sz w:val="22"/>
          <w:szCs w:val="22"/>
        </w:rPr>
        <w:t xml:space="preserve">Attendance </w:t>
      </w:r>
    </w:p>
    <w:p w14:paraId="30E119DF" w14:textId="131E3C49" w:rsidR="00BD702D" w:rsidRDefault="00BD702D" w:rsidP="00BD70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rPr>
          <w:rFonts w:ascii="Arial" w:hAnsi="Arial" w:cs="Arial"/>
          <w:color w:val="000000"/>
          <w:sz w:val="22"/>
          <w:szCs w:val="22"/>
        </w:rPr>
      </w:pPr>
      <w:r w:rsidRPr="00BD702D">
        <w:rPr>
          <w:rFonts w:ascii="Arial" w:hAnsi="Arial" w:cs="Arial"/>
          <w:color w:val="000000"/>
          <w:sz w:val="22"/>
          <w:szCs w:val="22"/>
        </w:rPr>
        <w:t xml:space="preserve">I will attend the synchronous sessions at the start and end of the course, and similar plenary sessions as scheduled in the course guide, or deemed necessary by the course faculty. If I will not be able to do so, I will inform the course coordinator in writing ahead of time, and will consider myself responsible for any missed sessions. </w:t>
      </w:r>
    </w:p>
    <w:p w14:paraId="09FB686E" w14:textId="77777777" w:rsidR="00463CDE" w:rsidRPr="00BD702D" w:rsidRDefault="00463CDE" w:rsidP="00BD70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rPr>
          <w:rFonts w:ascii="Arial" w:hAnsi="Arial" w:cs="Arial"/>
          <w:color w:val="000000"/>
          <w:sz w:val="22"/>
          <w:szCs w:val="22"/>
        </w:rPr>
      </w:pPr>
    </w:p>
    <w:p w14:paraId="164452A0" w14:textId="77777777" w:rsidR="00463CDE" w:rsidRDefault="00BD702D" w:rsidP="00BD702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rPr>
      </w:pPr>
      <w:r w:rsidRPr="00463CDE">
        <w:rPr>
          <w:rFonts w:ascii="Arial" w:hAnsi="Arial" w:cs="Arial"/>
          <w:color w:val="000000"/>
          <w:sz w:val="22"/>
          <w:szCs w:val="22"/>
        </w:rPr>
        <w:t xml:space="preserve">Readings </w:t>
      </w:r>
    </w:p>
    <w:p w14:paraId="20DBD339" w14:textId="3789E4CC" w:rsidR="00BD702D" w:rsidRPr="00463CDE" w:rsidRDefault="00BD702D" w:rsidP="00463CDE">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rPr>
          <w:rFonts w:ascii="Arial" w:hAnsi="Arial" w:cs="Arial"/>
          <w:color w:val="000000"/>
          <w:sz w:val="22"/>
          <w:szCs w:val="22"/>
        </w:rPr>
      </w:pPr>
      <w:r w:rsidRPr="00463CDE">
        <w:rPr>
          <w:rFonts w:ascii="Arial" w:hAnsi="Arial" w:cs="Arial"/>
          <w:color w:val="000000"/>
          <w:sz w:val="22"/>
          <w:szCs w:val="22"/>
        </w:rPr>
        <w:t>I will complete all the assigned readings</w:t>
      </w:r>
      <w:r w:rsidR="005908D0">
        <w:rPr>
          <w:rFonts w:ascii="Arial" w:hAnsi="Arial" w:cs="Arial"/>
          <w:color w:val="000000"/>
          <w:sz w:val="22"/>
          <w:szCs w:val="22"/>
        </w:rPr>
        <w:t>.</w:t>
      </w:r>
      <w:r w:rsidRPr="00463CDE">
        <w:rPr>
          <w:rFonts w:ascii="Arial" w:hAnsi="Arial" w:cs="Arial"/>
          <w:color w:val="000000"/>
          <w:sz w:val="22"/>
          <w:szCs w:val="22"/>
        </w:rPr>
        <w:t xml:space="preserve"> </w:t>
      </w:r>
    </w:p>
    <w:p w14:paraId="3FA38A17" w14:textId="77777777" w:rsidR="00463CDE" w:rsidRDefault="00463CDE" w:rsidP="00BD70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rPr>
      </w:pPr>
    </w:p>
    <w:p w14:paraId="07343BFC" w14:textId="77777777" w:rsidR="00463CDE" w:rsidRDefault="00BD702D" w:rsidP="00BD702D">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rPr>
      </w:pPr>
      <w:r w:rsidRPr="00463CDE">
        <w:rPr>
          <w:rFonts w:ascii="Arial" w:hAnsi="Arial" w:cs="Arial"/>
          <w:color w:val="000000"/>
          <w:sz w:val="22"/>
          <w:szCs w:val="22"/>
        </w:rPr>
        <w:t xml:space="preserve">Course Participation </w:t>
      </w:r>
    </w:p>
    <w:p w14:paraId="741A8DAB" w14:textId="117FCCA3" w:rsidR="00BD702D" w:rsidRPr="00463CDE" w:rsidRDefault="00BD702D" w:rsidP="00463CDE">
      <w:pPr>
        <w:pStyle w:val="ListParagraph"/>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rPr>
          <w:rFonts w:ascii="Arial" w:hAnsi="Arial" w:cs="Arial"/>
          <w:color w:val="000000"/>
          <w:sz w:val="22"/>
          <w:szCs w:val="22"/>
        </w:rPr>
      </w:pPr>
      <w:r w:rsidRPr="00463CDE">
        <w:rPr>
          <w:rFonts w:ascii="Arial" w:hAnsi="Arial" w:cs="Arial"/>
          <w:color w:val="000000"/>
          <w:sz w:val="22"/>
          <w:szCs w:val="22"/>
        </w:rPr>
        <w:t>In an online class, discussion for a simulate the class interaction. As such</w:t>
      </w:r>
      <w:r w:rsidR="005908D0">
        <w:rPr>
          <w:rFonts w:ascii="Arial" w:hAnsi="Arial" w:cs="Arial"/>
          <w:color w:val="000000"/>
          <w:sz w:val="22"/>
          <w:szCs w:val="22"/>
        </w:rPr>
        <w:t>,</w:t>
      </w:r>
      <w:r w:rsidRPr="00463CDE">
        <w:rPr>
          <w:rFonts w:ascii="Arial" w:hAnsi="Arial" w:cs="Arial"/>
          <w:color w:val="000000"/>
          <w:sz w:val="22"/>
          <w:szCs w:val="22"/>
        </w:rPr>
        <w:t xml:space="preserve"> I will read the posts made by my group mates. I will contribute at least one post submission, and comment on at least one post of my group mates</w:t>
      </w:r>
      <w:r w:rsidR="005908D0">
        <w:rPr>
          <w:rFonts w:ascii="Arial" w:hAnsi="Arial" w:cs="Arial"/>
          <w:color w:val="000000"/>
          <w:sz w:val="22"/>
          <w:szCs w:val="22"/>
        </w:rPr>
        <w:t>’ entries</w:t>
      </w:r>
      <w:r w:rsidRPr="00463CDE">
        <w:rPr>
          <w:rFonts w:ascii="Arial" w:hAnsi="Arial" w:cs="Arial"/>
          <w:color w:val="000000"/>
          <w:sz w:val="22"/>
          <w:szCs w:val="22"/>
        </w:rPr>
        <w:t xml:space="preserve"> in every discussion forum. </w:t>
      </w:r>
    </w:p>
    <w:p w14:paraId="7874B215" w14:textId="77777777" w:rsidR="00463CDE" w:rsidRDefault="00463CDE" w:rsidP="00BD70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rPr>
      </w:pPr>
    </w:p>
    <w:p w14:paraId="39B9D7AD" w14:textId="00BD47B6" w:rsidR="00BD702D" w:rsidRPr="00463CDE" w:rsidRDefault="00BD702D" w:rsidP="00463CD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rPr>
      </w:pPr>
      <w:r w:rsidRPr="00463CDE">
        <w:rPr>
          <w:rFonts w:ascii="Arial" w:hAnsi="Arial" w:cs="Arial"/>
          <w:color w:val="000000"/>
          <w:sz w:val="22"/>
          <w:szCs w:val="22"/>
        </w:rPr>
        <w:t xml:space="preserve">Study Activities &amp; Assignments </w:t>
      </w:r>
    </w:p>
    <w:p w14:paraId="28153C52" w14:textId="77777777" w:rsidR="00BD702D" w:rsidRPr="00BD702D" w:rsidRDefault="00BD702D" w:rsidP="00463C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rPr>
          <w:rFonts w:ascii="Arial" w:hAnsi="Arial" w:cs="Arial"/>
          <w:color w:val="000000"/>
          <w:sz w:val="22"/>
          <w:szCs w:val="22"/>
        </w:rPr>
      </w:pPr>
      <w:r w:rsidRPr="00BD702D">
        <w:rPr>
          <w:rFonts w:ascii="Arial" w:hAnsi="Arial" w:cs="Arial"/>
          <w:color w:val="000000"/>
          <w:sz w:val="22"/>
          <w:szCs w:val="22"/>
        </w:rPr>
        <w:t xml:space="preserve">I will study the schedule assigned to the course. I will submit all the output/requirements expected of me, on or before the scheduled due date. </w:t>
      </w:r>
    </w:p>
    <w:p w14:paraId="629EAB6A" w14:textId="77777777" w:rsidR="00463CDE" w:rsidRDefault="00463CDE" w:rsidP="00BD70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rPr>
      </w:pPr>
    </w:p>
    <w:p w14:paraId="51B7D7A6" w14:textId="51D139AE" w:rsidR="00BD702D" w:rsidRPr="00463CDE" w:rsidRDefault="00BD702D" w:rsidP="00463CDE">
      <w:pPr>
        <w:pStyle w:val="ListParagraph"/>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rPr>
      </w:pPr>
      <w:r w:rsidRPr="00463CDE">
        <w:rPr>
          <w:rFonts w:ascii="Arial" w:hAnsi="Arial" w:cs="Arial"/>
          <w:color w:val="000000"/>
          <w:sz w:val="22"/>
          <w:szCs w:val="22"/>
        </w:rPr>
        <w:t xml:space="preserve">Course Help </w:t>
      </w:r>
    </w:p>
    <w:p w14:paraId="61443245" w14:textId="24E0119F" w:rsidR="00BD702D" w:rsidRDefault="00BD702D" w:rsidP="00463C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rPr>
          <w:rFonts w:ascii="Arial" w:hAnsi="Arial" w:cs="Arial"/>
          <w:color w:val="000000"/>
          <w:sz w:val="22"/>
          <w:szCs w:val="22"/>
        </w:rPr>
      </w:pPr>
      <w:r w:rsidRPr="00BD702D">
        <w:rPr>
          <w:rFonts w:ascii="Arial" w:hAnsi="Arial" w:cs="Arial"/>
          <w:color w:val="000000"/>
          <w:sz w:val="22"/>
          <w:szCs w:val="22"/>
        </w:rPr>
        <w:t>I will contact our course coordinator and/or faculty facilitators through the course site or any other means provided to us for questions and clarifications based on the consultation hours of the faculty</w:t>
      </w:r>
      <w:r w:rsidR="00463CDE">
        <w:rPr>
          <w:rFonts w:ascii="Arial" w:hAnsi="Arial" w:cs="Arial"/>
          <w:color w:val="000000"/>
          <w:sz w:val="22"/>
          <w:szCs w:val="22"/>
        </w:rPr>
        <w:t>.</w:t>
      </w:r>
    </w:p>
    <w:p w14:paraId="4310D8F4" w14:textId="77777777" w:rsidR="00463CDE" w:rsidRPr="00BD702D" w:rsidRDefault="00463CDE" w:rsidP="00463CD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rPr>
          <w:rFonts w:ascii="Arial" w:hAnsi="Arial" w:cs="Arial"/>
          <w:color w:val="000000"/>
          <w:sz w:val="22"/>
          <w:szCs w:val="22"/>
        </w:rPr>
      </w:pPr>
    </w:p>
    <w:p w14:paraId="104970DD" w14:textId="6D0F8C6F" w:rsidR="00BD702D" w:rsidRDefault="00BD702D" w:rsidP="00BD70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rPr>
      </w:pPr>
      <w:r w:rsidRPr="00BD702D">
        <w:rPr>
          <w:rFonts w:ascii="Arial" w:hAnsi="Arial" w:cs="Arial"/>
          <w:color w:val="000000"/>
          <w:sz w:val="22"/>
          <w:szCs w:val="22"/>
        </w:rPr>
        <w:t>I understand that if I fail to comply with or submit the graded requirements listed in the course guide, I will obtain a grade of INCOMPLETE (INC) regardless of my class standing</w:t>
      </w:r>
      <w:r w:rsidR="00A44E2F">
        <w:rPr>
          <w:rFonts w:ascii="Arial" w:hAnsi="Arial" w:cs="Arial"/>
          <w:color w:val="000000"/>
          <w:sz w:val="22"/>
          <w:szCs w:val="22"/>
        </w:rPr>
        <w:t>.</w:t>
      </w:r>
    </w:p>
    <w:p w14:paraId="09615D63" w14:textId="77777777" w:rsidR="00463CDE" w:rsidRPr="00BD702D" w:rsidRDefault="00463CDE" w:rsidP="00BD70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rPr>
      </w:pPr>
    </w:p>
    <w:p w14:paraId="6C7B820F" w14:textId="69C9DB10" w:rsidR="00BD702D" w:rsidRPr="00BD702D" w:rsidRDefault="00BD702D" w:rsidP="00BD70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rPr>
      </w:pPr>
      <w:r w:rsidRPr="00BD702D">
        <w:rPr>
          <w:rFonts w:ascii="Arial" w:hAnsi="Arial" w:cs="Arial"/>
          <w:color w:val="000000"/>
          <w:sz w:val="22"/>
          <w:szCs w:val="22"/>
        </w:rPr>
        <w:t xml:space="preserve">Lastly, as a student </w:t>
      </w:r>
      <w:r w:rsidR="00A44E2F" w:rsidRPr="00BD702D">
        <w:rPr>
          <w:rFonts w:ascii="Arial" w:hAnsi="Arial" w:cs="Arial"/>
          <w:color w:val="000000"/>
          <w:sz w:val="22"/>
          <w:szCs w:val="22"/>
        </w:rPr>
        <w:t>at</w:t>
      </w:r>
      <w:r w:rsidRPr="00BD702D">
        <w:rPr>
          <w:rFonts w:ascii="Arial" w:hAnsi="Arial" w:cs="Arial"/>
          <w:color w:val="000000"/>
          <w:sz w:val="22"/>
          <w:szCs w:val="22"/>
        </w:rPr>
        <w:t xml:space="preserve"> the University of the Philippines Manila, I pledge to act ethically and value honor and excellence. I understand that suspected misconduct on given misconduct on given assignments and/or examinations will be reported to the appropriate office. If established, this will result in disciplinary action in accordance with the university rules, polies, and procedures. I may work with others, only to the extent allowed by the </w:t>
      </w:r>
      <w:r w:rsidR="00463CDE">
        <w:rPr>
          <w:rFonts w:ascii="Arial" w:hAnsi="Arial" w:cs="Arial"/>
          <w:color w:val="000000"/>
          <w:sz w:val="22"/>
          <w:szCs w:val="22"/>
        </w:rPr>
        <w:t>f</w:t>
      </w:r>
      <w:r w:rsidRPr="00BD702D">
        <w:rPr>
          <w:rFonts w:ascii="Arial" w:hAnsi="Arial" w:cs="Arial"/>
          <w:color w:val="000000"/>
          <w:sz w:val="22"/>
          <w:szCs w:val="22"/>
        </w:rPr>
        <w:t xml:space="preserve">aculty. </w:t>
      </w:r>
    </w:p>
    <w:p w14:paraId="06A48026" w14:textId="77777777" w:rsidR="00E363FF" w:rsidRDefault="00E363FF" w:rsidP="00BD702D">
      <w:pPr>
        <w:pStyle w:val="Default"/>
        <w:spacing w:after="20"/>
        <w:rPr>
          <w:rFonts w:ascii="Arial" w:hAnsi="Arial" w:cs="Arial"/>
          <w14:textOutline w14:w="0" w14:cap="rnd" w14:cmpd="sng" w14:algn="ctr">
            <w14:noFill/>
            <w14:prstDash w14:val="solid"/>
            <w14:bevel/>
          </w14:textOutline>
        </w:rPr>
      </w:pPr>
    </w:p>
    <w:p w14:paraId="316765A9" w14:textId="01326DA2" w:rsidR="00BD702D" w:rsidRPr="00BD702D" w:rsidRDefault="00BD702D" w:rsidP="00BD702D">
      <w:pPr>
        <w:pStyle w:val="Default"/>
        <w:spacing w:after="20"/>
        <w:rPr>
          <w:rFonts w:ascii="Arial" w:hAnsi="Arial" w:cs="Arial"/>
          <w:color w:val="000000" w:themeColor="text1"/>
        </w:rPr>
      </w:pPr>
      <w:r w:rsidRPr="00BD702D">
        <w:rPr>
          <w:rFonts w:ascii="Arial" w:hAnsi="Arial" w:cs="Arial"/>
          <w14:textOutline w14:w="0" w14:cap="rnd" w14:cmpd="sng" w14:algn="ctr">
            <w14:noFill/>
            <w14:prstDash w14:val="solid"/>
            <w14:bevel/>
          </w14:textOutline>
        </w:rPr>
        <w:t>I have reviewed the learner’s contract and found it acceptable.</w:t>
      </w:r>
    </w:p>
    <w:p w14:paraId="5C7C023E" w14:textId="30CF5541" w:rsidR="00BD702D" w:rsidRDefault="00BD702D" w:rsidP="00D45E93">
      <w:pPr>
        <w:pStyle w:val="Default"/>
        <w:spacing w:after="20"/>
        <w:rPr>
          <w:rFonts w:ascii="Arial" w:hAnsi="Arial" w:cs="Arial"/>
          <w:color w:val="000000" w:themeColor="text1"/>
        </w:rPr>
      </w:pPr>
    </w:p>
    <w:p w14:paraId="1D067B4D" w14:textId="77777777" w:rsidR="00293EE9" w:rsidRDefault="00293EE9" w:rsidP="00D45E93">
      <w:pPr>
        <w:pStyle w:val="Default"/>
        <w:spacing w:after="20"/>
        <w:rPr>
          <w:rFonts w:ascii="Arial" w:hAnsi="Arial" w:cs="Arial"/>
          <w:color w:val="000000" w:themeColor="text1"/>
        </w:rPr>
      </w:pPr>
    </w:p>
    <w:p w14:paraId="65360148" w14:textId="63DC1513" w:rsidR="00E363FF" w:rsidRDefault="00E363FF" w:rsidP="00D45E93">
      <w:pPr>
        <w:pStyle w:val="Default"/>
        <w:spacing w:after="20"/>
        <w:rPr>
          <w:rFonts w:ascii="Arial" w:hAnsi="Arial" w:cs="Arial"/>
          <w:color w:val="000000" w:themeColor="text1"/>
        </w:rPr>
      </w:pPr>
    </w:p>
    <w:p w14:paraId="0D2165A7" w14:textId="32E17E1A" w:rsidR="00E363FF" w:rsidRDefault="00E363FF" w:rsidP="00D45E93">
      <w:pPr>
        <w:pStyle w:val="Default"/>
        <w:spacing w:after="20"/>
        <w:rPr>
          <w:rFonts w:ascii="Arial" w:hAnsi="Arial" w:cs="Arial"/>
          <w:color w:val="000000" w:themeColor="text1"/>
        </w:rPr>
      </w:pPr>
      <w:r>
        <w:rPr>
          <w:rFonts w:ascii="Arial" w:hAnsi="Arial" w:cs="Arial"/>
          <w:color w:val="000000" w:themeColor="text1"/>
        </w:rPr>
        <w:t>________________________________</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____________________</w:t>
      </w:r>
    </w:p>
    <w:p w14:paraId="76C95AAF" w14:textId="08A60956" w:rsidR="00E363FF" w:rsidRPr="00BD702D" w:rsidRDefault="00E363FF" w:rsidP="00D45E93">
      <w:pPr>
        <w:pStyle w:val="Default"/>
        <w:spacing w:after="20"/>
        <w:rPr>
          <w:rFonts w:ascii="Arial" w:hAnsi="Arial" w:cs="Arial"/>
          <w:color w:val="000000" w:themeColor="text1"/>
        </w:rPr>
      </w:pPr>
      <w:r>
        <w:rPr>
          <w:rFonts w:ascii="Arial" w:hAnsi="Arial" w:cs="Arial"/>
          <w:color w:val="000000" w:themeColor="text1"/>
        </w:rPr>
        <w:t>Student’s Signature Over Printed Name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Date</w:t>
      </w:r>
    </w:p>
    <w:sectPr w:rsidR="00E363FF" w:rsidRPr="00BD702D">
      <w:headerReference w:type="default" r:id="rId8"/>
      <w:footerReference w:type="default" r:id="rId9"/>
      <w:pgSz w:w="11900" w:h="16840"/>
      <w:pgMar w:top="1440" w:right="1440" w:bottom="360" w:left="1440" w:header="706" w:footer="5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02611" w14:textId="77777777" w:rsidR="00F0697D" w:rsidRDefault="00F0697D">
      <w:r>
        <w:separator/>
      </w:r>
    </w:p>
  </w:endnote>
  <w:endnote w:type="continuationSeparator" w:id="0">
    <w:p w14:paraId="5739219A" w14:textId="77777777" w:rsidR="00F0697D" w:rsidRDefault="00F0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ACE39" w14:textId="5FE03B9E" w:rsidR="00DA2E39" w:rsidRPr="00DA2E39" w:rsidRDefault="00DA2E39" w:rsidP="00DA2E39">
    <w:pPr>
      <w:pStyle w:val="Footer"/>
      <w:tabs>
        <w:tab w:val="clear" w:pos="9026"/>
        <w:tab w:val="right" w:pos="9000"/>
      </w:tabs>
      <w:spacing w:before="120"/>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82F1A6" w14:textId="77777777" w:rsidR="00F0697D" w:rsidRDefault="00F0697D">
      <w:r>
        <w:separator/>
      </w:r>
    </w:p>
  </w:footnote>
  <w:footnote w:type="continuationSeparator" w:id="0">
    <w:p w14:paraId="5647BD52" w14:textId="77777777" w:rsidR="00F0697D" w:rsidRDefault="00F06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490F" w14:textId="27DF7610" w:rsidR="00E61D68" w:rsidRPr="00D45E93" w:rsidRDefault="00D45E93">
    <w:pPr>
      <w:pStyle w:val="Header"/>
      <w:tabs>
        <w:tab w:val="clear" w:pos="4513"/>
        <w:tab w:val="clear" w:pos="9026"/>
        <w:tab w:val="left" w:pos="6330"/>
      </w:tabs>
      <w:jc w:val="center"/>
      <w:rPr>
        <w:rFonts w:ascii="Palatino" w:hAnsi="Palatino"/>
        <w:color w:val="000000" w:themeColor="text1"/>
        <w:sz w:val="16"/>
        <w:szCs w:val="16"/>
      </w:rPr>
    </w:pPr>
    <w:r w:rsidRPr="00D45E93">
      <w:rPr>
        <w:rFonts w:ascii="Palatino" w:hAnsi="Palatino"/>
        <w:noProof/>
        <w:color w:val="000000" w:themeColor="text1"/>
        <w:sz w:val="16"/>
        <w:szCs w:val="16"/>
        <w14:textOutline w14:w="0" w14:cap="rnd" w14:cmpd="sng" w14:algn="ctr">
          <w14:noFill/>
          <w14:prstDash w14:val="solid"/>
          <w14:bevel/>
        </w14:textOutline>
      </w:rPr>
      <w:drawing>
        <wp:anchor distT="0" distB="0" distL="114300" distR="114300" simplePos="0" relativeHeight="251660288" behindDoc="1" locked="0" layoutInCell="1" allowOverlap="1" wp14:anchorId="7BD75A50" wp14:editId="5F4E066D">
          <wp:simplePos x="0" y="0"/>
          <wp:positionH relativeFrom="margin">
            <wp:posOffset>-914124</wp:posOffset>
          </wp:positionH>
          <wp:positionV relativeFrom="paragraph">
            <wp:posOffset>-448310</wp:posOffset>
          </wp:positionV>
          <wp:extent cx="7552137" cy="14458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CN_Letterhead_Header A.png"/>
                  <pic:cNvPicPr/>
                </pic:nvPicPr>
                <pic:blipFill>
                  <a:blip r:embed="rId1">
                    <a:extLst>
                      <a:ext uri="{28A0092B-C50C-407E-A947-70E740481C1C}">
                        <a14:useLocalDpi xmlns:a14="http://schemas.microsoft.com/office/drawing/2010/main" val="0"/>
                      </a:ext>
                    </a:extLst>
                  </a:blip>
                  <a:stretch>
                    <a:fillRect/>
                  </a:stretch>
                </pic:blipFill>
                <pic:spPr>
                  <a:xfrm>
                    <a:off x="0" y="0"/>
                    <a:ext cx="7552137" cy="1445895"/>
                  </a:xfrm>
                  <a:prstGeom prst="rect">
                    <a:avLst/>
                  </a:prstGeom>
                </pic:spPr>
              </pic:pic>
            </a:graphicData>
          </a:graphic>
          <wp14:sizeRelH relativeFrom="page">
            <wp14:pctWidth>0</wp14:pctWidth>
          </wp14:sizeRelH>
          <wp14:sizeRelV relativeFrom="page">
            <wp14:pctHeight>0</wp14:pctHeight>
          </wp14:sizeRelV>
        </wp:anchor>
      </w:drawing>
    </w:r>
  </w:p>
  <w:p w14:paraId="45AFA063" w14:textId="59EB0303" w:rsidR="00E61D68" w:rsidRPr="00D45E93" w:rsidRDefault="00E61D68">
    <w:pPr>
      <w:pStyle w:val="Header"/>
      <w:tabs>
        <w:tab w:val="clear" w:pos="4513"/>
        <w:tab w:val="clear" w:pos="9026"/>
        <w:tab w:val="left" w:pos="6330"/>
      </w:tabs>
      <w:jc w:val="center"/>
      <w:rPr>
        <w:rFonts w:ascii="Palatino" w:hAnsi="Palatino"/>
        <w:color w:val="000000" w:themeColor="text1"/>
        <w:sz w:val="16"/>
        <w:szCs w:val="16"/>
      </w:rPr>
    </w:pPr>
  </w:p>
  <w:p w14:paraId="690B71DE" w14:textId="77777777" w:rsidR="00D45E93" w:rsidRPr="00D45E93" w:rsidRDefault="00D45E93">
    <w:pPr>
      <w:pStyle w:val="Header"/>
      <w:tabs>
        <w:tab w:val="clear" w:pos="4513"/>
        <w:tab w:val="clear" w:pos="9026"/>
        <w:tab w:val="left" w:pos="6330"/>
      </w:tabs>
      <w:jc w:val="center"/>
      <w:rPr>
        <w:rFonts w:ascii="Palatino" w:hAnsi="Palatino"/>
        <w:color w:val="000000" w:themeColor="text1"/>
        <w:sz w:val="16"/>
        <w:szCs w:val="16"/>
      </w:rPr>
    </w:pPr>
  </w:p>
  <w:p w14:paraId="62DF1B5D" w14:textId="77777777" w:rsidR="00D45E93" w:rsidRPr="00D45E93" w:rsidRDefault="00D45E93">
    <w:pPr>
      <w:pStyle w:val="Header"/>
      <w:tabs>
        <w:tab w:val="clear" w:pos="4513"/>
        <w:tab w:val="clear" w:pos="9026"/>
        <w:tab w:val="left" w:pos="6330"/>
      </w:tabs>
      <w:jc w:val="center"/>
      <w:rPr>
        <w:rFonts w:ascii="Palatino" w:hAnsi="Palatino"/>
        <w:color w:val="000000" w:themeColor="text1"/>
        <w:sz w:val="16"/>
        <w:szCs w:val="16"/>
      </w:rPr>
    </w:pPr>
  </w:p>
  <w:p w14:paraId="7DA8CAEE" w14:textId="0C24D90A" w:rsidR="00E61D68" w:rsidRPr="00D45E93" w:rsidRDefault="00E61D68">
    <w:pPr>
      <w:pStyle w:val="Header"/>
      <w:tabs>
        <w:tab w:val="clear" w:pos="4513"/>
        <w:tab w:val="clear" w:pos="9026"/>
        <w:tab w:val="left" w:pos="6330"/>
      </w:tabs>
      <w:jc w:val="center"/>
      <w:rPr>
        <w:rFonts w:ascii="Palatino" w:hAnsi="Palatino"/>
        <w:color w:val="000000" w:themeColor="text1"/>
        <w:sz w:val="16"/>
        <w:szCs w:val="16"/>
      </w:rPr>
    </w:pPr>
  </w:p>
  <w:p w14:paraId="4F7E0BEA" w14:textId="497CF1F7" w:rsidR="00E61D68" w:rsidRPr="00D45E93" w:rsidRDefault="00E61D68">
    <w:pPr>
      <w:pStyle w:val="Header"/>
      <w:tabs>
        <w:tab w:val="clear" w:pos="4513"/>
        <w:tab w:val="clear" w:pos="9026"/>
        <w:tab w:val="left" w:pos="6330"/>
      </w:tabs>
      <w:jc w:val="center"/>
      <w:rPr>
        <w:rFonts w:ascii="Palatino" w:hAnsi="Palatino"/>
        <w:color w:val="000000" w:themeColor="text1"/>
        <w:sz w:val="16"/>
        <w:szCs w:val="16"/>
      </w:rPr>
    </w:pPr>
  </w:p>
  <w:p w14:paraId="319BE8CD" w14:textId="4B090C25" w:rsidR="00E61D68" w:rsidRPr="00D45E93" w:rsidRDefault="00E61D68">
    <w:pPr>
      <w:pStyle w:val="Header"/>
      <w:tabs>
        <w:tab w:val="clear" w:pos="4513"/>
        <w:tab w:val="clear" w:pos="9026"/>
        <w:tab w:val="left" w:pos="6330"/>
      </w:tabs>
      <w:jc w:val="center"/>
      <w:rPr>
        <w:rFonts w:ascii="Palatino" w:hAnsi="Palatino"/>
        <w:color w:val="000000" w:themeColor="text1"/>
        <w:sz w:val="16"/>
        <w:szCs w:val="16"/>
      </w:rPr>
    </w:pPr>
  </w:p>
  <w:p w14:paraId="2CB8E4E7" w14:textId="77777777" w:rsidR="00D45E93" w:rsidRPr="00D45E93" w:rsidRDefault="00D45E93">
    <w:pPr>
      <w:pStyle w:val="Header"/>
      <w:tabs>
        <w:tab w:val="clear" w:pos="4513"/>
        <w:tab w:val="clear" w:pos="9026"/>
        <w:tab w:val="left" w:pos="6330"/>
      </w:tabs>
      <w:jc w:val="center"/>
      <w:rPr>
        <w:rFonts w:ascii="Palatino" w:hAnsi="Palatino"/>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C6469D"/>
    <w:multiLevelType w:val="hybridMultilevel"/>
    <w:tmpl w:val="A314B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68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68"/>
    <w:rsid w:val="00037EEB"/>
    <w:rsid w:val="00083013"/>
    <w:rsid w:val="001C4186"/>
    <w:rsid w:val="001E0829"/>
    <w:rsid w:val="002102CC"/>
    <w:rsid w:val="00293EE9"/>
    <w:rsid w:val="0034158C"/>
    <w:rsid w:val="00356D9F"/>
    <w:rsid w:val="00366326"/>
    <w:rsid w:val="00416913"/>
    <w:rsid w:val="00463CDE"/>
    <w:rsid w:val="00482D65"/>
    <w:rsid w:val="00554278"/>
    <w:rsid w:val="005908D0"/>
    <w:rsid w:val="00590A6C"/>
    <w:rsid w:val="005B3189"/>
    <w:rsid w:val="0062241D"/>
    <w:rsid w:val="006302B1"/>
    <w:rsid w:val="006904B2"/>
    <w:rsid w:val="00742147"/>
    <w:rsid w:val="008722D5"/>
    <w:rsid w:val="008C295F"/>
    <w:rsid w:val="009B3A59"/>
    <w:rsid w:val="00A44E2F"/>
    <w:rsid w:val="00A941AF"/>
    <w:rsid w:val="00B85079"/>
    <w:rsid w:val="00BD702D"/>
    <w:rsid w:val="00CD5C0A"/>
    <w:rsid w:val="00CE783D"/>
    <w:rsid w:val="00D07EEE"/>
    <w:rsid w:val="00D41F63"/>
    <w:rsid w:val="00D45E93"/>
    <w:rsid w:val="00DA2E39"/>
    <w:rsid w:val="00E258B4"/>
    <w:rsid w:val="00E363FF"/>
    <w:rsid w:val="00E61D68"/>
    <w:rsid w:val="00E84329"/>
    <w:rsid w:val="00F0697D"/>
    <w:rsid w:val="00FF016D"/>
  </w:rsids>
  <m:mathPr>
    <m:mathFont m:val="Cambria Math"/>
    <m:brkBin m:val="before"/>
    <m:brkBinSub m:val="--"/>
    <m:smallFrac m:val="0"/>
    <m:dispDef/>
    <m:lMargin m:val="0"/>
    <m:rMargin m:val="0"/>
    <m:defJc m:val="centerGroup"/>
    <m:wrapIndent m:val="1440"/>
    <m:intLim m:val="subSup"/>
    <m:naryLim m:val="undOvr"/>
  </m:mathPr>
  <w:themeFontLang w:val="en-P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B10C3"/>
  <w15:docId w15:val="{32EA3BC6-1BEF-F243-B5B0-6ACF5174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PH"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563C1"/>
      <w:sz w:val="18"/>
      <w:szCs w:val="18"/>
      <w:u w:val="single" w:color="0563C1"/>
      <w:lang w:val="en-US"/>
    </w:rPr>
  </w:style>
  <w:style w:type="paragraph" w:customStyle="1" w:styleId="BodyA">
    <w:name w:val="Body A"/>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customStyle="1" w:styleId="Default">
    <w:name w:val="Default"/>
    <w:rPr>
      <w:rFonts w:ascii="Helvetica" w:hAnsi="Helvetica" w:cs="Arial Unicode MS"/>
      <w:color w:val="000000"/>
      <w:sz w:val="22"/>
      <w:szCs w:val="22"/>
      <w:u w:color="000000"/>
      <w:lang w:val="en-US"/>
      <w14:textOutline w14:w="0" w14:cap="flat" w14:cmpd="sng" w14:algn="ctr">
        <w14:noFill/>
        <w14:prstDash w14:val="solid"/>
        <w14:bevel/>
      </w14:textOutline>
    </w:rPr>
  </w:style>
  <w:style w:type="character" w:customStyle="1" w:styleId="Hyperlink1">
    <w:name w:val="Hyperlink.1"/>
    <w:basedOn w:val="Hyperlink"/>
    <w:rPr>
      <w:outline w:val="0"/>
      <w:color w:val="0000FF"/>
      <w:u w:val="single" w:color="0000FF"/>
    </w:rPr>
  </w:style>
  <w:style w:type="character" w:customStyle="1" w:styleId="UnresolvedMention1">
    <w:name w:val="Unresolved Mention1"/>
    <w:basedOn w:val="DefaultParagraphFont"/>
    <w:uiPriority w:val="99"/>
    <w:semiHidden/>
    <w:unhideWhenUsed/>
    <w:rsid w:val="00037EEB"/>
    <w:rPr>
      <w:color w:val="605E5C"/>
      <w:shd w:val="clear" w:color="auto" w:fill="E1DFDD"/>
    </w:rPr>
  </w:style>
  <w:style w:type="paragraph" w:styleId="ListParagraph">
    <w:name w:val="List Paragraph"/>
    <w:basedOn w:val="Normal"/>
    <w:uiPriority w:val="34"/>
    <w:qFormat/>
    <w:rsid w:val="00BD7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P Colors 1">
      <a:dk1>
        <a:srgbClr val="000000"/>
      </a:dk1>
      <a:lt1>
        <a:srgbClr val="FFFFFF"/>
      </a:lt1>
      <a:dk2>
        <a:srgbClr val="8F1938"/>
      </a:dk2>
      <a:lt2>
        <a:srgbClr val="FFFFFF"/>
      </a:lt2>
      <a:accent1>
        <a:srgbClr val="8F1938"/>
      </a:accent1>
      <a:accent2>
        <a:srgbClr val="00573F"/>
      </a:accent2>
      <a:accent3>
        <a:srgbClr val="F4D788"/>
      </a:accent3>
      <a:accent4>
        <a:srgbClr val="A58842"/>
      </a:accent4>
      <a:accent5>
        <a:srgbClr val="C1C5C5"/>
      </a:accent5>
      <a:accent6>
        <a:srgbClr val="494B4B"/>
      </a:accent6>
      <a:hlink>
        <a:srgbClr val="E19D19"/>
      </a:hlink>
      <a:folHlink>
        <a:srgbClr val="F0D09B"/>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F853-E450-1542-8729-5123BE8FB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Lizbeth Siongco</cp:lastModifiedBy>
  <cp:revision>8</cp:revision>
  <dcterms:created xsi:type="dcterms:W3CDTF">2022-06-21T12:02:00Z</dcterms:created>
  <dcterms:modified xsi:type="dcterms:W3CDTF">2025-02-20T03:19:00Z</dcterms:modified>
</cp:coreProperties>
</file>