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7C1E3" w14:textId="77777777" w:rsidR="00532641" w:rsidRDefault="00532641" w:rsidP="00532641">
      <w:pPr>
        <w:spacing w:after="0"/>
        <w:jc w:val="center"/>
        <w:rPr>
          <w:rFonts w:ascii="Avenir Next LT Pro" w:hAnsi="Avenir Next LT Pro"/>
          <w:b/>
          <w:bCs/>
          <w:sz w:val="28"/>
          <w:szCs w:val="28"/>
        </w:rPr>
      </w:pPr>
      <w:r w:rsidRPr="00836A64">
        <w:rPr>
          <w:rFonts w:ascii="Avenir Next LT Pro" w:hAnsi="Avenir Next LT Pro"/>
          <w:b/>
          <w:bCs/>
          <w:sz w:val="28"/>
          <w:szCs w:val="28"/>
        </w:rPr>
        <w:t>THESIS CRITIC'S EVALUATION</w:t>
      </w:r>
    </w:p>
    <w:p w14:paraId="72C5EF76" w14:textId="1C4EA242" w:rsidR="00532641" w:rsidRPr="00836A64" w:rsidRDefault="00532641" w:rsidP="00532641">
      <w:pPr>
        <w:spacing w:after="0"/>
        <w:jc w:val="center"/>
        <w:rPr>
          <w:rFonts w:ascii="Avenir Next LT Pro" w:hAnsi="Avenir Next LT Pro"/>
          <w:b/>
          <w:bCs/>
          <w:sz w:val="22"/>
          <w:szCs w:val="22"/>
        </w:rPr>
      </w:pPr>
      <w:r>
        <w:rPr>
          <w:rFonts w:ascii="Avenir Next LT Pro" w:hAnsi="Avenir Next LT Pro"/>
          <w:b/>
          <w:bCs/>
          <w:sz w:val="22"/>
          <w:szCs w:val="22"/>
        </w:rPr>
        <w:t>2</w:t>
      </w:r>
      <w:r w:rsidRPr="00836A64">
        <w:rPr>
          <w:rFonts w:ascii="Avenir Next LT Pro" w:hAnsi="Avenir Next LT Pro"/>
          <w:b/>
          <w:bCs/>
          <w:sz w:val="22"/>
          <w:szCs w:val="22"/>
          <w:vertAlign w:val="superscript"/>
        </w:rPr>
        <w:t>nd</w:t>
      </w:r>
      <w:r>
        <w:rPr>
          <w:rFonts w:ascii="Avenir Next LT Pro" w:hAnsi="Avenir Next LT Pro"/>
          <w:b/>
          <w:bCs/>
          <w:sz w:val="22"/>
          <w:szCs w:val="22"/>
        </w:rPr>
        <w:t xml:space="preserve"> Semester, AY 2023</w:t>
      </w:r>
      <w:r w:rsidR="00E45477">
        <w:rPr>
          <w:rFonts w:ascii="Avenir Next LT Pro" w:hAnsi="Avenir Next LT Pro"/>
          <w:b/>
          <w:bCs/>
          <w:sz w:val="22"/>
          <w:szCs w:val="22"/>
        </w:rPr>
        <w:t xml:space="preserve"> - 2024</w:t>
      </w:r>
      <w:r>
        <w:rPr>
          <w:rFonts w:ascii="Avenir Next LT Pro" w:hAnsi="Avenir Next LT Pro"/>
          <w:b/>
          <w:bCs/>
          <w:sz w:val="22"/>
          <w:szCs w:val="22"/>
        </w:rPr>
        <w:t xml:space="preserve"> </w:t>
      </w:r>
    </w:p>
    <w:p w14:paraId="2E808571" w14:textId="77777777" w:rsidR="00532641" w:rsidRPr="00836A64" w:rsidRDefault="00532641" w:rsidP="00532641">
      <w:pPr>
        <w:rPr>
          <w:rFonts w:ascii="Avenir Next LT Pro" w:hAnsi="Avenir Next LT Pro"/>
          <w:sz w:val="22"/>
          <w:szCs w:val="22"/>
        </w:rPr>
      </w:pPr>
    </w:p>
    <w:p w14:paraId="138C1865" w14:textId="77777777" w:rsidR="00532641" w:rsidRPr="00836A64" w:rsidRDefault="00532641" w:rsidP="00532641">
      <w:pPr>
        <w:rPr>
          <w:rFonts w:ascii="Avenir Next LT Pro" w:hAnsi="Avenir Next LT Pro"/>
          <w:sz w:val="22"/>
          <w:szCs w:val="22"/>
        </w:rPr>
      </w:pPr>
      <w:r w:rsidRPr="00836A64">
        <w:rPr>
          <w:rFonts w:ascii="Avenir Next LT Pro" w:hAnsi="Avenir Next LT Pro"/>
          <w:sz w:val="22"/>
          <w:szCs w:val="22"/>
        </w:rPr>
        <w:t>To the thesis critic:</w:t>
      </w:r>
    </w:p>
    <w:p w14:paraId="00909417" w14:textId="7D971DB8" w:rsidR="00532641" w:rsidRPr="00836A64" w:rsidRDefault="00532641" w:rsidP="006333F6">
      <w:pPr>
        <w:ind w:left="720"/>
        <w:rPr>
          <w:rFonts w:ascii="Avenir Next LT Pro" w:hAnsi="Avenir Next LT Pro"/>
          <w:sz w:val="22"/>
          <w:szCs w:val="22"/>
        </w:rPr>
      </w:pPr>
      <w:r w:rsidRPr="00836A64">
        <w:rPr>
          <w:rFonts w:ascii="Avenir Next LT Pro" w:hAnsi="Avenir Next LT Pro"/>
          <w:sz w:val="22"/>
          <w:szCs w:val="22"/>
        </w:rPr>
        <w:t xml:space="preserve">May I ask you to grade </w:t>
      </w:r>
      <w:r>
        <w:rPr>
          <w:rFonts w:ascii="Avenir Next LT Pro" w:hAnsi="Avenir Next LT Pro"/>
          <w:sz w:val="22"/>
          <w:szCs w:val="22"/>
        </w:rPr>
        <w:t xml:space="preserve">my advisees' </w:t>
      </w:r>
      <w:r w:rsidRPr="00836A64">
        <w:rPr>
          <w:rFonts w:ascii="Avenir Next LT Pro" w:hAnsi="Avenir Next LT Pro"/>
          <w:sz w:val="22"/>
          <w:szCs w:val="22"/>
        </w:rPr>
        <w:t xml:space="preserve">performance </w:t>
      </w:r>
      <w:r>
        <w:rPr>
          <w:rFonts w:ascii="Avenir Next LT Pro" w:hAnsi="Avenir Next LT Pro"/>
          <w:sz w:val="22"/>
          <w:szCs w:val="22"/>
        </w:rPr>
        <w:t xml:space="preserve">in their </w:t>
      </w:r>
      <w:r w:rsidRPr="00836A64">
        <w:rPr>
          <w:rFonts w:ascii="Avenir Next LT Pro" w:hAnsi="Avenir Next LT Pro"/>
          <w:sz w:val="22"/>
          <w:szCs w:val="22"/>
        </w:rPr>
        <w:t xml:space="preserve">thesis presentations. </w:t>
      </w:r>
    </w:p>
    <w:p w14:paraId="458DEF14" w14:textId="329315D2" w:rsidR="00532641" w:rsidRPr="00836A64" w:rsidRDefault="00532641" w:rsidP="00532641">
      <w:pPr>
        <w:ind w:firstLine="720"/>
        <w:rPr>
          <w:rFonts w:ascii="Avenir Next LT Pro" w:hAnsi="Avenir Next LT Pro"/>
          <w:sz w:val="22"/>
          <w:szCs w:val="22"/>
        </w:rPr>
      </w:pPr>
      <w:r w:rsidRPr="00836A64">
        <w:rPr>
          <w:rFonts w:ascii="Avenir Next LT Pro" w:hAnsi="Avenir Next LT Pro"/>
          <w:sz w:val="22"/>
          <w:szCs w:val="22"/>
        </w:rPr>
        <w:t xml:space="preserve">I ask for two </w:t>
      </w:r>
      <w:r>
        <w:rPr>
          <w:rFonts w:ascii="Avenir Next LT Pro" w:hAnsi="Avenir Next LT Pro"/>
          <w:sz w:val="22"/>
          <w:szCs w:val="22"/>
        </w:rPr>
        <w:t>grades</w:t>
      </w:r>
      <w:r w:rsidRPr="00836A64">
        <w:rPr>
          <w:rFonts w:ascii="Avenir Next LT Pro" w:hAnsi="Avenir Next LT Pro"/>
          <w:sz w:val="22"/>
          <w:szCs w:val="22"/>
        </w:rPr>
        <w:t xml:space="preserve"> based on the UP grad</w:t>
      </w:r>
      <w:r>
        <w:rPr>
          <w:rFonts w:ascii="Avenir Next LT Pro" w:hAnsi="Avenir Next LT Pro"/>
          <w:sz w:val="22"/>
          <w:szCs w:val="22"/>
        </w:rPr>
        <w:t>ing</w:t>
      </w:r>
      <w:r w:rsidRPr="00836A64">
        <w:rPr>
          <w:rFonts w:ascii="Avenir Next LT Pro" w:hAnsi="Avenir Next LT Pro"/>
          <w:sz w:val="22"/>
          <w:szCs w:val="22"/>
        </w:rPr>
        <w:t xml:space="preserve"> scale</w:t>
      </w:r>
      <w:r w:rsidR="00573353">
        <w:rPr>
          <w:rFonts w:ascii="Avenir Next LT Pro" w:hAnsi="Avenir Next LT Pro"/>
          <w:sz w:val="22"/>
          <w:szCs w:val="22"/>
        </w:rPr>
        <w:t>:</w:t>
      </w:r>
      <w:r w:rsidRPr="00836A64">
        <w:rPr>
          <w:rFonts w:ascii="Avenir Next LT Pro" w:hAnsi="Avenir Next LT Pro"/>
          <w:sz w:val="22"/>
          <w:szCs w:val="22"/>
        </w:rPr>
        <w:t xml:space="preserve"> one for the </w:t>
      </w:r>
      <w:r w:rsidRPr="00855CD6">
        <w:rPr>
          <w:rFonts w:ascii="Avenir Next LT Pro" w:hAnsi="Avenir Next LT Pro"/>
          <w:i/>
          <w:iCs/>
          <w:sz w:val="22"/>
          <w:szCs w:val="22"/>
        </w:rPr>
        <w:t>manuscript</w:t>
      </w:r>
      <w:r w:rsidRPr="00836A64">
        <w:rPr>
          <w:rFonts w:ascii="Avenir Next LT Pro" w:hAnsi="Avenir Next LT Pro"/>
          <w:sz w:val="22"/>
          <w:szCs w:val="22"/>
        </w:rPr>
        <w:t xml:space="preserve"> and another for the </w:t>
      </w:r>
      <w:r w:rsidRPr="00855CD6">
        <w:rPr>
          <w:rFonts w:ascii="Avenir Next LT Pro" w:hAnsi="Avenir Next LT Pro"/>
          <w:i/>
          <w:iCs/>
          <w:sz w:val="22"/>
          <w:szCs w:val="22"/>
        </w:rPr>
        <w:t>defense proper</w:t>
      </w:r>
      <w:r w:rsidRPr="00836A64">
        <w:rPr>
          <w:rFonts w:ascii="Avenir Next LT Pro" w:hAnsi="Avenir Next LT Pro"/>
          <w:b/>
          <w:bCs/>
          <w:sz w:val="22"/>
          <w:szCs w:val="22"/>
        </w:rPr>
        <w:t xml:space="preserve"> </w:t>
      </w:r>
      <w:r w:rsidRPr="00836A64">
        <w:rPr>
          <w:rFonts w:ascii="Avenir Next LT Pro" w:hAnsi="Avenir Next LT Pro"/>
          <w:sz w:val="22"/>
          <w:szCs w:val="22"/>
        </w:rPr>
        <w:t xml:space="preserve">(recorded video and QA), based on your assessment of their overall quality. </w:t>
      </w:r>
      <w:r>
        <w:rPr>
          <w:rFonts w:ascii="Avenir Next LT Pro" w:hAnsi="Avenir Next LT Pro"/>
          <w:sz w:val="22"/>
          <w:szCs w:val="22"/>
        </w:rPr>
        <w:t>I have also included the grade table I use in case you find it helpful.</w:t>
      </w:r>
    </w:p>
    <w:p w14:paraId="711998FF" w14:textId="77777777" w:rsidR="00532641" w:rsidRPr="00855CD6" w:rsidRDefault="00532641" w:rsidP="00532641">
      <w:pPr>
        <w:pStyle w:val="Body"/>
        <w:spacing w:line="276" w:lineRule="auto"/>
        <w:ind w:left="709"/>
        <w:rPr>
          <w:rFonts w:ascii="Avenir Next LT Pro" w:hAnsi="Avenir Next LT Pro"/>
          <w:b/>
          <w:bCs/>
          <w:color w:val="auto"/>
          <w:sz w:val="20"/>
          <w:szCs w:val="20"/>
        </w:rPr>
      </w:pPr>
      <w:r w:rsidRPr="00855CD6">
        <w:rPr>
          <w:rFonts w:ascii="Avenir Next LT Pro" w:hAnsi="Avenir Next LT Pro"/>
          <w:b/>
          <w:bCs/>
          <w:color w:val="auto"/>
          <w:sz w:val="20"/>
          <w:szCs w:val="20"/>
        </w:rPr>
        <w:t>Grade Table</w:t>
      </w:r>
    </w:p>
    <w:p w14:paraId="7E0F65EB" w14:textId="35941788" w:rsidR="00532641" w:rsidRPr="00855CD6" w:rsidRDefault="00532641" w:rsidP="00532641">
      <w:pPr>
        <w:spacing w:after="0"/>
        <w:ind w:left="709"/>
        <w:rPr>
          <w:rFonts w:ascii="Avenir Next LT Pro" w:hAnsi="Avenir Next LT Pro"/>
          <w:u w:val="single"/>
        </w:rPr>
      </w:pPr>
      <w:r w:rsidRPr="00855CD6">
        <w:rPr>
          <w:rFonts w:ascii="Avenir Next LT Pro" w:hAnsi="Avenir Next LT Pro"/>
          <w:u w:val="single"/>
        </w:rPr>
        <w:t>Raw score/ Percentage</w:t>
      </w:r>
      <w:r w:rsidRPr="00855CD6">
        <w:rPr>
          <w:rFonts w:ascii="Avenir Next LT Pro" w:hAnsi="Avenir Next LT Pro"/>
        </w:rPr>
        <w:tab/>
      </w:r>
      <w:r w:rsidR="00C02B8B">
        <w:rPr>
          <w:rFonts w:ascii="Avenir Next LT Pro" w:hAnsi="Avenir Next LT Pro"/>
        </w:rPr>
        <w:tab/>
      </w:r>
      <w:r w:rsidRPr="00855CD6">
        <w:rPr>
          <w:rFonts w:ascii="Avenir Next LT Pro" w:hAnsi="Avenir Next LT Pro"/>
          <w:u w:val="single"/>
        </w:rPr>
        <w:t>UP Grade</w:t>
      </w:r>
      <w:r w:rsidRPr="00855CD6">
        <w:rPr>
          <w:rFonts w:ascii="Avenir Next LT Pro" w:hAnsi="Avenir Next LT Pro"/>
        </w:rPr>
        <w:tab/>
      </w:r>
      <w:r w:rsidRPr="00855CD6">
        <w:rPr>
          <w:rFonts w:ascii="Avenir Next LT Pro" w:hAnsi="Avenir Next LT Pro"/>
          <w:u w:val="single"/>
        </w:rPr>
        <w:t>Description</w:t>
      </w:r>
    </w:p>
    <w:p w14:paraId="2FC5EF2B" w14:textId="0D578F21" w:rsidR="00532641" w:rsidRPr="00855CD6" w:rsidRDefault="00532641" w:rsidP="00532641">
      <w:pPr>
        <w:spacing w:after="0"/>
        <w:ind w:left="1429"/>
        <w:rPr>
          <w:rFonts w:ascii="Avenir Next LT Pro" w:hAnsi="Avenir Next LT Pro"/>
        </w:rPr>
      </w:pPr>
      <w:r w:rsidRPr="00855CD6">
        <w:rPr>
          <w:rFonts w:ascii="Avenir Next LT Pro" w:hAnsi="Avenir Next LT Pro"/>
        </w:rPr>
        <w:t>97 – 100</w:t>
      </w:r>
      <w:r w:rsidRPr="00855CD6">
        <w:rPr>
          <w:rFonts w:ascii="Avenir Next LT Pro" w:hAnsi="Avenir Next LT Pro"/>
        </w:rPr>
        <w:tab/>
      </w:r>
      <w:r w:rsidRPr="00855CD6">
        <w:rPr>
          <w:rFonts w:ascii="Avenir Next LT Pro" w:hAnsi="Avenir Next LT Pro"/>
        </w:rPr>
        <w:tab/>
        <w:t>1.00</w:t>
      </w:r>
      <w:r w:rsidRPr="00855CD6">
        <w:rPr>
          <w:rFonts w:ascii="Avenir Next LT Pro" w:hAnsi="Avenir Next LT Pro"/>
        </w:rPr>
        <w:tab/>
      </w:r>
      <w:r w:rsidR="00C02B8B">
        <w:rPr>
          <w:rFonts w:ascii="Avenir Next LT Pro" w:hAnsi="Avenir Next LT Pro"/>
        </w:rPr>
        <w:tab/>
      </w:r>
      <w:r w:rsidRPr="00855CD6">
        <w:rPr>
          <w:rFonts w:ascii="Avenir Next LT Pro" w:hAnsi="Avenir Next LT Pro"/>
        </w:rPr>
        <w:t>Excellent</w:t>
      </w:r>
      <w:r w:rsidRPr="00855CD6">
        <w:rPr>
          <w:rFonts w:ascii="Avenir Next LT Pro" w:hAnsi="Avenir Next LT Pro"/>
        </w:rPr>
        <w:tab/>
      </w:r>
      <w:r w:rsidRPr="00855CD6">
        <w:rPr>
          <w:rFonts w:ascii="Avenir Next LT Pro" w:hAnsi="Avenir Next LT Pro"/>
        </w:rPr>
        <w:tab/>
      </w:r>
    </w:p>
    <w:p w14:paraId="577515C4" w14:textId="77777777" w:rsidR="00532641" w:rsidRPr="00855CD6" w:rsidRDefault="00532641" w:rsidP="00532641">
      <w:pPr>
        <w:spacing w:after="0"/>
        <w:ind w:left="1429"/>
        <w:rPr>
          <w:rFonts w:ascii="Avenir Next LT Pro" w:hAnsi="Avenir Next LT Pro"/>
        </w:rPr>
      </w:pPr>
      <w:r w:rsidRPr="00855CD6">
        <w:rPr>
          <w:rFonts w:ascii="Avenir Next LT Pro" w:hAnsi="Avenir Next LT Pro"/>
        </w:rPr>
        <w:t>93 – 96</w:t>
      </w:r>
      <w:r w:rsidRPr="00855CD6">
        <w:rPr>
          <w:rFonts w:ascii="Avenir Next LT Pro" w:hAnsi="Avenir Next LT Pro"/>
        </w:rPr>
        <w:tab/>
      </w:r>
      <w:r w:rsidRPr="00855CD6">
        <w:rPr>
          <w:rFonts w:ascii="Avenir Next LT Pro" w:hAnsi="Avenir Next LT Pro"/>
        </w:rPr>
        <w:tab/>
      </w:r>
      <w:r w:rsidRPr="00855CD6">
        <w:rPr>
          <w:rFonts w:ascii="Avenir Next LT Pro" w:hAnsi="Avenir Next LT Pro"/>
        </w:rPr>
        <w:tab/>
        <w:t>1.25</w:t>
      </w:r>
      <w:r w:rsidRPr="00855CD6">
        <w:rPr>
          <w:rFonts w:ascii="Avenir Next LT Pro" w:hAnsi="Avenir Next LT Pro"/>
        </w:rPr>
        <w:tab/>
      </w:r>
      <w:r w:rsidRPr="00855CD6">
        <w:rPr>
          <w:rFonts w:ascii="Avenir Next LT Pro" w:hAnsi="Avenir Next LT Pro"/>
        </w:rPr>
        <w:tab/>
      </w:r>
    </w:p>
    <w:p w14:paraId="41D0F58B" w14:textId="731AACD7" w:rsidR="00532641" w:rsidRPr="00855CD6" w:rsidRDefault="00532641" w:rsidP="00532641">
      <w:pPr>
        <w:spacing w:after="0"/>
        <w:ind w:left="1429"/>
        <w:rPr>
          <w:rFonts w:ascii="Avenir Next LT Pro" w:hAnsi="Avenir Next LT Pro"/>
        </w:rPr>
      </w:pPr>
      <w:r w:rsidRPr="00855CD6">
        <w:rPr>
          <w:rFonts w:ascii="Avenir Next LT Pro" w:hAnsi="Avenir Next LT Pro"/>
        </w:rPr>
        <w:t>89 – 92</w:t>
      </w:r>
      <w:r w:rsidRPr="00855CD6">
        <w:rPr>
          <w:rFonts w:ascii="Avenir Next LT Pro" w:hAnsi="Avenir Next LT Pro"/>
        </w:rPr>
        <w:tab/>
      </w:r>
      <w:r w:rsidRPr="00855CD6">
        <w:rPr>
          <w:rFonts w:ascii="Avenir Next LT Pro" w:hAnsi="Avenir Next LT Pro"/>
        </w:rPr>
        <w:tab/>
      </w:r>
      <w:r w:rsidRPr="00855CD6">
        <w:rPr>
          <w:rFonts w:ascii="Avenir Next LT Pro" w:hAnsi="Avenir Next LT Pro"/>
        </w:rPr>
        <w:tab/>
        <w:t>1.50</w:t>
      </w:r>
      <w:r w:rsidRPr="00855CD6">
        <w:rPr>
          <w:rFonts w:ascii="Avenir Next LT Pro" w:hAnsi="Avenir Next LT Pro"/>
        </w:rPr>
        <w:tab/>
      </w:r>
      <w:r w:rsidR="00C02B8B">
        <w:rPr>
          <w:rFonts w:ascii="Avenir Next LT Pro" w:hAnsi="Avenir Next LT Pro"/>
        </w:rPr>
        <w:tab/>
      </w:r>
      <w:r w:rsidRPr="00855CD6">
        <w:rPr>
          <w:rFonts w:ascii="Avenir Next LT Pro" w:hAnsi="Avenir Next LT Pro"/>
        </w:rPr>
        <w:t>Very good</w:t>
      </w:r>
      <w:r w:rsidRPr="00855CD6">
        <w:rPr>
          <w:rFonts w:ascii="Avenir Next LT Pro" w:hAnsi="Avenir Next LT Pro"/>
        </w:rPr>
        <w:tab/>
      </w:r>
      <w:r w:rsidRPr="00855CD6">
        <w:rPr>
          <w:rFonts w:ascii="Avenir Next LT Pro" w:hAnsi="Avenir Next LT Pro"/>
        </w:rPr>
        <w:tab/>
      </w:r>
    </w:p>
    <w:p w14:paraId="08689A36" w14:textId="77777777" w:rsidR="00532641" w:rsidRPr="00855CD6" w:rsidRDefault="00532641" w:rsidP="00532641">
      <w:pPr>
        <w:spacing w:after="0"/>
        <w:ind w:left="1429"/>
        <w:rPr>
          <w:rFonts w:ascii="Avenir Next LT Pro" w:hAnsi="Avenir Next LT Pro"/>
        </w:rPr>
      </w:pPr>
      <w:r w:rsidRPr="00855CD6">
        <w:rPr>
          <w:rFonts w:ascii="Avenir Next LT Pro" w:hAnsi="Avenir Next LT Pro"/>
        </w:rPr>
        <w:t>85 – 88</w:t>
      </w:r>
      <w:r w:rsidRPr="00855CD6">
        <w:rPr>
          <w:rFonts w:ascii="Avenir Next LT Pro" w:hAnsi="Avenir Next LT Pro"/>
        </w:rPr>
        <w:tab/>
      </w:r>
      <w:r w:rsidRPr="00855CD6">
        <w:rPr>
          <w:rFonts w:ascii="Avenir Next LT Pro" w:hAnsi="Avenir Next LT Pro"/>
        </w:rPr>
        <w:tab/>
      </w:r>
      <w:r w:rsidRPr="00855CD6">
        <w:rPr>
          <w:rFonts w:ascii="Avenir Next LT Pro" w:hAnsi="Avenir Next LT Pro"/>
        </w:rPr>
        <w:tab/>
        <w:t>1.75</w:t>
      </w:r>
      <w:r w:rsidRPr="00855CD6">
        <w:rPr>
          <w:rFonts w:ascii="Avenir Next LT Pro" w:hAnsi="Avenir Next LT Pro"/>
        </w:rPr>
        <w:tab/>
      </w:r>
    </w:p>
    <w:p w14:paraId="2FF0AC63" w14:textId="6165BBB9" w:rsidR="00532641" w:rsidRPr="00855CD6" w:rsidRDefault="00532641" w:rsidP="00532641">
      <w:pPr>
        <w:pStyle w:val="ListParagraph"/>
        <w:numPr>
          <w:ilvl w:val="0"/>
          <w:numId w:val="5"/>
        </w:numPr>
        <w:spacing w:after="0"/>
        <w:rPr>
          <w:rFonts w:ascii="Avenir Next LT Pro" w:hAnsi="Avenir Next LT Pro"/>
        </w:rPr>
      </w:pPr>
      <w:r w:rsidRPr="00855CD6">
        <w:rPr>
          <w:rFonts w:ascii="Avenir Next LT Pro" w:hAnsi="Avenir Next LT Pro"/>
        </w:rPr>
        <w:t>– 84</w:t>
      </w:r>
      <w:r w:rsidRPr="00855CD6">
        <w:rPr>
          <w:rFonts w:ascii="Avenir Next LT Pro" w:hAnsi="Avenir Next LT Pro"/>
        </w:rPr>
        <w:tab/>
      </w:r>
      <w:r w:rsidRPr="00855CD6">
        <w:rPr>
          <w:rFonts w:ascii="Avenir Next LT Pro" w:hAnsi="Avenir Next LT Pro"/>
        </w:rPr>
        <w:tab/>
      </w:r>
      <w:r w:rsidR="00465B4F">
        <w:rPr>
          <w:rFonts w:ascii="Avenir Next LT Pro" w:hAnsi="Avenir Next LT Pro"/>
        </w:rPr>
        <w:tab/>
      </w:r>
      <w:r w:rsidRPr="00855CD6">
        <w:rPr>
          <w:rFonts w:ascii="Avenir Next LT Pro" w:hAnsi="Avenir Next LT Pro"/>
        </w:rPr>
        <w:t>2.00</w:t>
      </w:r>
      <w:r w:rsidRPr="00855CD6">
        <w:rPr>
          <w:rFonts w:ascii="Avenir Next LT Pro" w:hAnsi="Avenir Next LT Pro"/>
        </w:rPr>
        <w:tab/>
      </w:r>
      <w:r w:rsidR="00C02B8B">
        <w:rPr>
          <w:rFonts w:ascii="Avenir Next LT Pro" w:hAnsi="Avenir Next LT Pro"/>
        </w:rPr>
        <w:tab/>
      </w:r>
      <w:r w:rsidRPr="00855CD6">
        <w:rPr>
          <w:rFonts w:ascii="Avenir Next LT Pro" w:hAnsi="Avenir Next LT Pro"/>
        </w:rPr>
        <w:t>Good</w:t>
      </w:r>
      <w:r w:rsidRPr="00855CD6">
        <w:rPr>
          <w:rFonts w:ascii="Avenir Next LT Pro" w:hAnsi="Avenir Next LT Pro"/>
        </w:rPr>
        <w:tab/>
      </w:r>
      <w:r w:rsidRPr="00855CD6">
        <w:rPr>
          <w:rFonts w:ascii="Avenir Next LT Pro" w:hAnsi="Avenir Next LT Pro"/>
        </w:rPr>
        <w:tab/>
      </w:r>
      <w:r w:rsidRPr="00855CD6">
        <w:rPr>
          <w:rFonts w:ascii="Avenir Next LT Pro" w:hAnsi="Avenir Next LT Pro"/>
        </w:rPr>
        <w:tab/>
      </w:r>
    </w:p>
    <w:p w14:paraId="3F12103B" w14:textId="77777777" w:rsidR="00532641" w:rsidRPr="00855CD6" w:rsidRDefault="00532641" w:rsidP="00532641">
      <w:pPr>
        <w:spacing w:after="0"/>
        <w:ind w:left="1429"/>
        <w:rPr>
          <w:rFonts w:ascii="Avenir Next LT Pro" w:hAnsi="Avenir Next LT Pro"/>
        </w:rPr>
      </w:pPr>
      <w:r w:rsidRPr="00855CD6">
        <w:rPr>
          <w:rFonts w:ascii="Avenir Next LT Pro" w:hAnsi="Avenir Next LT Pro"/>
        </w:rPr>
        <w:t>75 – 79</w:t>
      </w:r>
      <w:r w:rsidRPr="00855CD6">
        <w:rPr>
          <w:rFonts w:ascii="Avenir Next LT Pro" w:hAnsi="Avenir Next LT Pro"/>
        </w:rPr>
        <w:tab/>
      </w:r>
      <w:r w:rsidRPr="00855CD6">
        <w:rPr>
          <w:rFonts w:ascii="Avenir Next LT Pro" w:hAnsi="Avenir Next LT Pro"/>
        </w:rPr>
        <w:tab/>
      </w:r>
      <w:r w:rsidRPr="00855CD6">
        <w:rPr>
          <w:rFonts w:ascii="Avenir Next LT Pro" w:hAnsi="Avenir Next LT Pro"/>
        </w:rPr>
        <w:tab/>
        <w:t>2.25</w:t>
      </w:r>
      <w:r w:rsidRPr="00855CD6">
        <w:rPr>
          <w:rFonts w:ascii="Avenir Next LT Pro" w:hAnsi="Avenir Next LT Pro"/>
        </w:rPr>
        <w:tab/>
      </w:r>
      <w:r w:rsidRPr="00855CD6">
        <w:rPr>
          <w:rFonts w:ascii="Avenir Next LT Pro" w:hAnsi="Avenir Next LT Pro"/>
        </w:rPr>
        <w:tab/>
      </w:r>
    </w:p>
    <w:p w14:paraId="33057F1A" w14:textId="16DF9FB8" w:rsidR="00532641" w:rsidRPr="00855CD6" w:rsidRDefault="00532641" w:rsidP="00532641">
      <w:pPr>
        <w:spacing w:after="0"/>
        <w:ind w:left="1429"/>
        <w:rPr>
          <w:rFonts w:ascii="Avenir Next LT Pro" w:hAnsi="Avenir Next LT Pro"/>
        </w:rPr>
      </w:pPr>
      <w:r w:rsidRPr="00855CD6">
        <w:rPr>
          <w:rFonts w:ascii="Avenir Next LT Pro" w:hAnsi="Avenir Next LT Pro"/>
        </w:rPr>
        <w:t>70 – 74</w:t>
      </w:r>
      <w:r w:rsidRPr="00855CD6">
        <w:rPr>
          <w:rFonts w:ascii="Avenir Next LT Pro" w:hAnsi="Avenir Next LT Pro"/>
        </w:rPr>
        <w:tab/>
      </w:r>
      <w:r w:rsidRPr="00855CD6">
        <w:rPr>
          <w:rFonts w:ascii="Avenir Next LT Pro" w:hAnsi="Avenir Next LT Pro"/>
        </w:rPr>
        <w:tab/>
      </w:r>
      <w:r w:rsidRPr="00855CD6">
        <w:rPr>
          <w:rFonts w:ascii="Avenir Next LT Pro" w:hAnsi="Avenir Next LT Pro"/>
        </w:rPr>
        <w:tab/>
        <w:t>2.50</w:t>
      </w:r>
      <w:r w:rsidRPr="00855CD6">
        <w:rPr>
          <w:rFonts w:ascii="Avenir Next LT Pro" w:hAnsi="Avenir Next LT Pro"/>
        </w:rPr>
        <w:tab/>
      </w:r>
      <w:r w:rsidR="00C02B8B">
        <w:rPr>
          <w:rFonts w:ascii="Avenir Next LT Pro" w:hAnsi="Avenir Next LT Pro"/>
        </w:rPr>
        <w:tab/>
      </w:r>
      <w:r w:rsidRPr="00855CD6">
        <w:rPr>
          <w:rFonts w:ascii="Avenir Next LT Pro" w:hAnsi="Avenir Next LT Pro"/>
        </w:rPr>
        <w:t>Satisfactory</w:t>
      </w:r>
      <w:r w:rsidRPr="00855CD6">
        <w:rPr>
          <w:rFonts w:ascii="Avenir Next LT Pro" w:hAnsi="Avenir Next LT Pro"/>
        </w:rPr>
        <w:tab/>
      </w:r>
      <w:r w:rsidRPr="00855CD6">
        <w:rPr>
          <w:rFonts w:ascii="Avenir Next LT Pro" w:hAnsi="Avenir Next LT Pro"/>
        </w:rPr>
        <w:tab/>
      </w:r>
    </w:p>
    <w:p w14:paraId="74E9CFD9" w14:textId="77777777" w:rsidR="00532641" w:rsidRPr="00855CD6" w:rsidRDefault="00532641" w:rsidP="00532641">
      <w:pPr>
        <w:spacing w:after="0"/>
        <w:ind w:left="1429"/>
        <w:rPr>
          <w:rFonts w:ascii="Avenir Next LT Pro" w:hAnsi="Avenir Next LT Pro"/>
        </w:rPr>
      </w:pPr>
      <w:r w:rsidRPr="00855CD6">
        <w:rPr>
          <w:rFonts w:ascii="Avenir Next LT Pro" w:hAnsi="Avenir Next LT Pro"/>
        </w:rPr>
        <w:t>65 – 69</w:t>
      </w:r>
      <w:r w:rsidRPr="00855CD6">
        <w:rPr>
          <w:rFonts w:ascii="Avenir Next LT Pro" w:hAnsi="Avenir Next LT Pro"/>
        </w:rPr>
        <w:tab/>
      </w:r>
      <w:r w:rsidRPr="00855CD6">
        <w:rPr>
          <w:rFonts w:ascii="Avenir Next LT Pro" w:hAnsi="Avenir Next LT Pro"/>
        </w:rPr>
        <w:tab/>
      </w:r>
      <w:r w:rsidRPr="00855CD6">
        <w:rPr>
          <w:rFonts w:ascii="Avenir Next LT Pro" w:hAnsi="Avenir Next LT Pro"/>
        </w:rPr>
        <w:tab/>
        <w:t>2.75</w:t>
      </w:r>
      <w:r w:rsidRPr="00855CD6">
        <w:rPr>
          <w:rFonts w:ascii="Avenir Next LT Pro" w:hAnsi="Avenir Next LT Pro"/>
        </w:rPr>
        <w:tab/>
      </w:r>
      <w:r w:rsidRPr="00855CD6">
        <w:rPr>
          <w:rFonts w:ascii="Avenir Next LT Pro" w:hAnsi="Avenir Next LT Pro"/>
        </w:rPr>
        <w:tab/>
      </w:r>
      <w:r w:rsidRPr="00855CD6">
        <w:rPr>
          <w:rFonts w:ascii="Avenir Next LT Pro" w:hAnsi="Avenir Next LT Pro"/>
        </w:rPr>
        <w:tab/>
      </w:r>
      <w:r w:rsidRPr="00855CD6">
        <w:rPr>
          <w:rFonts w:ascii="Avenir Next LT Pro" w:hAnsi="Avenir Next LT Pro"/>
        </w:rPr>
        <w:tab/>
      </w:r>
      <w:r w:rsidRPr="00855CD6">
        <w:rPr>
          <w:rFonts w:ascii="Avenir Next LT Pro" w:hAnsi="Avenir Next LT Pro"/>
        </w:rPr>
        <w:tab/>
      </w:r>
    </w:p>
    <w:p w14:paraId="48D7BC01" w14:textId="1BFF24D2" w:rsidR="00532641" w:rsidRPr="00855CD6" w:rsidRDefault="00532641" w:rsidP="00532641">
      <w:pPr>
        <w:spacing w:after="0"/>
        <w:ind w:left="709" w:firstLine="709"/>
        <w:rPr>
          <w:rFonts w:ascii="Avenir Next LT Pro" w:hAnsi="Avenir Next LT Pro"/>
        </w:rPr>
      </w:pPr>
      <w:r w:rsidRPr="00855CD6">
        <w:rPr>
          <w:rFonts w:ascii="Avenir Next LT Pro" w:hAnsi="Avenir Next LT Pro"/>
        </w:rPr>
        <w:t xml:space="preserve">60 – 64 </w:t>
      </w:r>
      <w:r w:rsidRPr="00855CD6">
        <w:rPr>
          <w:rFonts w:ascii="Avenir Next LT Pro" w:hAnsi="Avenir Next LT Pro"/>
        </w:rPr>
        <w:tab/>
      </w:r>
      <w:r w:rsidRPr="00855CD6">
        <w:rPr>
          <w:rFonts w:ascii="Avenir Next LT Pro" w:hAnsi="Avenir Next LT Pro"/>
        </w:rPr>
        <w:tab/>
      </w:r>
      <w:r w:rsidR="00465B4F">
        <w:rPr>
          <w:rFonts w:ascii="Avenir Next LT Pro" w:hAnsi="Avenir Next LT Pro"/>
        </w:rPr>
        <w:tab/>
      </w:r>
      <w:r w:rsidRPr="00855CD6">
        <w:rPr>
          <w:rFonts w:ascii="Avenir Next LT Pro" w:hAnsi="Avenir Next LT Pro"/>
        </w:rPr>
        <w:t>3.00</w:t>
      </w:r>
      <w:r w:rsidRPr="00855CD6">
        <w:rPr>
          <w:rFonts w:ascii="Avenir Next LT Pro" w:hAnsi="Avenir Next LT Pro"/>
        </w:rPr>
        <w:tab/>
      </w:r>
      <w:r w:rsidR="00C02B8B">
        <w:rPr>
          <w:rFonts w:ascii="Avenir Next LT Pro" w:hAnsi="Avenir Next LT Pro"/>
        </w:rPr>
        <w:tab/>
      </w:r>
      <w:r w:rsidRPr="00855CD6">
        <w:rPr>
          <w:rFonts w:ascii="Avenir Next LT Pro" w:hAnsi="Avenir Next LT Pro"/>
        </w:rPr>
        <w:t>Passed</w:t>
      </w:r>
      <w:r w:rsidRPr="00855CD6">
        <w:rPr>
          <w:rFonts w:ascii="Avenir Next LT Pro" w:hAnsi="Avenir Next LT Pro"/>
        </w:rPr>
        <w:tab/>
      </w:r>
      <w:r w:rsidRPr="00855CD6">
        <w:rPr>
          <w:rFonts w:ascii="Avenir Next LT Pro" w:hAnsi="Avenir Next LT Pro"/>
        </w:rPr>
        <w:tab/>
      </w:r>
    </w:p>
    <w:p w14:paraId="17545C17" w14:textId="26345100" w:rsidR="00532641" w:rsidRPr="00855CD6" w:rsidRDefault="00532641" w:rsidP="00532641">
      <w:pPr>
        <w:spacing w:after="0"/>
        <w:ind w:left="1429"/>
        <w:rPr>
          <w:rFonts w:ascii="Avenir Next LT Pro" w:hAnsi="Avenir Next LT Pro"/>
        </w:rPr>
      </w:pPr>
      <w:r w:rsidRPr="00855CD6">
        <w:rPr>
          <w:rFonts w:ascii="Avenir Next LT Pro" w:hAnsi="Avenir Next LT Pro"/>
        </w:rPr>
        <w:t>55 – 59</w:t>
      </w:r>
      <w:r w:rsidRPr="00855CD6">
        <w:rPr>
          <w:rFonts w:ascii="Avenir Next LT Pro" w:hAnsi="Avenir Next LT Pro"/>
        </w:rPr>
        <w:tab/>
      </w:r>
      <w:r w:rsidRPr="00855CD6">
        <w:rPr>
          <w:rFonts w:ascii="Avenir Next LT Pro" w:hAnsi="Avenir Next LT Pro"/>
        </w:rPr>
        <w:tab/>
      </w:r>
      <w:r w:rsidRPr="00855CD6">
        <w:rPr>
          <w:rFonts w:ascii="Avenir Next LT Pro" w:hAnsi="Avenir Next LT Pro"/>
        </w:rPr>
        <w:tab/>
        <w:t>4.00</w:t>
      </w:r>
      <w:r w:rsidRPr="00855CD6">
        <w:rPr>
          <w:rFonts w:ascii="Avenir Next LT Pro" w:hAnsi="Avenir Next LT Pro"/>
        </w:rPr>
        <w:tab/>
      </w:r>
      <w:r w:rsidR="00C02B8B">
        <w:rPr>
          <w:rFonts w:ascii="Avenir Next LT Pro" w:hAnsi="Avenir Next LT Pro"/>
        </w:rPr>
        <w:tab/>
      </w:r>
      <w:r w:rsidRPr="00855CD6">
        <w:rPr>
          <w:rFonts w:ascii="Avenir Next LT Pro" w:hAnsi="Avenir Next LT Pro"/>
        </w:rPr>
        <w:t>Conditional</w:t>
      </w:r>
      <w:r w:rsidRPr="00855CD6">
        <w:rPr>
          <w:rFonts w:ascii="Avenir Next LT Pro" w:hAnsi="Avenir Next LT Pro"/>
        </w:rPr>
        <w:tab/>
      </w:r>
    </w:p>
    <w:p w14:paraId="1A5D9D26" w14:textId="40143621" w:rsidR="00532641" w:rsidRPr="00855CD6" w:rsidRDefault="00532641" w:rsidP="00532641">
      <w:pPr>
        <w:spacing w:after="0"/>
        <w:ind w:left="1429"/>
        <w:rPr>
          <w:rFonts w:ascii="Avenir Next LT Pro" w:hAnsi="Avenir Next LT Pro" w:cs="Arial"/>
        </w:rPr>
      </w:pPr>
      <w:r w:rsidRPr="00855CD6">
        <w:rPr>
          <w:rFonts w:ascii="Avenir Next LT Pro" w:hAnsi="Avenir Next LT Pro"/>
        </w:rPr>
        <w:t>Below 55</w:t>
      </w:r>
      <w:r w:rsidRPr="00855CD6">
        <w:rPr>
          <w:rFonts w:ascii="Avenir Next LT Pro" w:hAnsi="Avenir Next LT Pro"/>
        </w:rPr>
        <w:tab/>
      </w:r>
      <w:r w:rsidRPr="00855CD6">
        <w:rPr>
          <w:rFonts w:ascii="Avenir Next LT Pro" w:hAnsi="Avenir Next LT Pro"/>
        </w:rPr>
        <w:tab/>
        <w:t>5.00</w:t>
      </w:r>
      <w:r w:rsidRPr="00855CD6">
        <w:rPr>
          <w:rFonts w:ascii="Avenir Next LT Pro" w:hAnsi="Avenir Next LT Pro"/>
        </w:rPr>
        <w:tab/>
      </w:r>
      <w:r w:rsidR="00C02B8B">
        <w:rPr>
          <w:rFonts w:ascii="Avenir Next LT Pro" w:hAnsi="Avenir Next LT Pro"/>
        </w:rPr>
        <w:tab/>
      </w:r>
      <w:r w:rsidRPr="00855CD6">
        <w:rPr>
          <w:rFonts w:ascii="Avenir Next LT Pro" w:hAnsi="Avenir Next LT Pro"/>
        </w:rPr>
        <w:t>Failed</w:t>
      </w:r>
      <w:r w:rsidRPr="00855CD6">
        <w:rPr>
          <w:rFonts w:ascii="Avenir Next LT Pro" w:hAnsi="Avenir Next LT Pro"/>
        </w:rPr>
        <w:tab/>
      </w:r>
    </w:p>
    <w:p w14:paraId="14627687" w14:textId="77777777" w:rsidR="00532641" w:rsidRPr="00836A64" w:rsidRDefault="00532641" w:rsidP="00532641">
      <w:pPr>
        <w:rPr>
          <w:rFonts w:ascii="Avenir Next LT Pro" w:hAnsi="Avenir Next LT Pro"/>
          <w:sz w:val="22"/>
          <w:szCs w:val="22"/>
        </w:rPr>
      </w:pPr>
    </w:p>
    <w:p w14:paraId="6F6445FD" w14:textId="42737202" w:rsidR="006333F6" w:rsidRDefault="006333F6">
      <w:pPr>
        <w:rPr>
          <w:rFonts w:ascii="Avenir Next LT Pro" w:hAnsi="Avenir Next LT Pro"/>
          <w:sz w:val="22"/>
          <w:szCs w:val="22"/>
        </w:rPr>
      </w:pPr>
      <w:r>
        <w:rPr>
          <w:rFonts w:ascii="Avenir Next LT Pro" w:hAnsi="Avenir Next LT Pro"/>
          <w:sz w:val="22"/>
          <w:szCs w:val="22"/>
        </w:rPr>
        <w:tab/>
        <w:t xml:space="preserve">The </w:t>
      </w:r>
      <w:r w:rsidR="00047A5B">
        <w:rPr>
          <w:rFonts w:ascii="Avenir Next LT Pro" w:hAnsi="Avenir Next LT Pro"/>
          <w:sz w:val="22"/>
          <w:szCs w:val="22"/>
        </w:rPr>
        <w:t xml:space="preserve">grade sheet </w:t>
      </w:r>
      <w:r w:rsidR="00A72440">
        <w:rPr>
          <w:rFonts w:ascii="Avenir Next LT Pro" w:hAnsi="Avenir Next LT Pro"/>
          <w:sz w:val="22"/>
          <w:szCs w:val="22"/>
        </w:rPr>
        <w:t>is</w:t>
      </w:r>
      <w:r w:rsidR="00047A5B">
        <w:rPr>
          <w:rFonts w:ascii="Avenir Next LT Pro" w:hAnsi="Avenir Next LT Pro"/>
          <w:sz w:val="22"/>
          <w:szCs w:val="22"/>
        </w:rPr>
        <w:t xml:space="preserve"> on the next page.</w:t>
      </w:r>
    </w:p>
    <w:p w14:paraId="4E9E3F3E" w14:textId="308BC367" w:rsidR="00532641" w:rsidRDefault="00532641" w:rsidP="006333F6">
      <w:pPr>
        <w:ind w:firstLine="720"/>
        <w:rPr>
          <w:rFonts w:ascii="Avenir Next LT Pro" w:hAnsi="Avenir Next LT Pro"/>
          <w:sz w:val="22"/>
          <w:szCs w:val="22"/>
        </w:rPr>
      </w:pPr>
      <w:r w:rsidRPr="00836A64">
        <w:rPr>
          <w:rFonts w:ascii="Avenir Next LT Pro" w:hAnsi="Avenir Next LT Pro"/>
          <w:sz w:val="22"/>
          <w:szCs w:val="22"/>
        </w:rPr>
        <w:t>Thank you very much for your time</w:t>
      </w:r>
      <w:r w:rsidR="00FC4F83">
        <w:rPr>
          <w:rFonts w:ascii="Avenir Next LT Pro" w:hAnsi="Avenir Next LT Pro"/>
          <w:sz w:val="22"/>
          <w:szCs w:val="22"/>
        </w:rPr>
        <w:t>.</w:t>
      </w:r>
    </w:p>
    <w:p w14:paraId="45EFAC31" w14:textId="77777777" w:rsidR="00532641" w:rsidRDefault="00532641">
      <w:pPr>
        <w:rPr>
          <w:rFonts w:ascii="Avenir Next LT Pro" w:hAnsi="Avenir Next LT Pro"/>
          <w:sz w:val="22"/>
          <w:szCs w:val="22"/>
        </w:rPr>
      </w:pPr>
    </w:p>
    <w:p w14:paraId="20F97218" w14:textId="3C715E3A" w:rsidR="00532641" w:rsidRDefault="00532641">
      <w:pPr>
        <w:rPr>
          <w:rFonts w:ascii="Avenir Next LT Pro" w:hAnsi="Avenir Next LT Pro"/>
          <w:sz w:val="22"/>
          <w:szCs w:val="22"/>
        </w:rPr>
      </w:pPr>
      <w:r>
        <w:rPr>
          <w:rFonts w:ascii="Avenir Next LT Pro" w:hAnsi="Avenir Next LT Pro"/>
          <w:sz w:val="22"/>
          <w:szCs w:val="22"/>
        </w:rPr>
        <w:t>Warmest regards,</w:t>
      </w:r>
    </w:p>
    <w:p w14:paraId="6D8BB074" w14:textId="77777777" w:rsidR="00532641" w:rsidRDefault="00532641">
      <w:pPr>
        <w:rPr>
          <w:rFonts w:ascii="Avenir Next LT Pro" w:hAnsi="Avenir Next LT Pro"/>
          <w:sz w:val="22"/>
          <w:szCs w:val="22"/>
        </w:rPr>
      </w:pPr>
    </w:p>
    <w:p w14:paraId="67FFB1BC" w14:textId="3FC12856" w:rsidR="00532641" w:rsidRDefault="00532641">
      <w:pPr>
        <w:rPr>
          <w:rFonts w:ascii="Avenir Next LT Pro" w:hAnsi="Avenir Next LT Pro"/>
          <w:sz w:val="22"/>
          <w:szCs w:val="22"/>
        </w:rPr>
      </w:pPr>
      <w:r>
        <w:rPr>
          <w:rFonts w:ascii="Avenir Next LT Pro" w:hAnsi="Avenir Next LT Pro"/>
          <w:sz w:val="22"/>
          <w:szCs w:val="22"/>
        </w:rPr>
        <w:t>Mishi</w:t>
      </w:r>
    </w:p>
    <w:p w14:paraId="16DCED58" w14:textId="77777777" w:rsidR="00532641" w:rsidRDefault="00532641">
      <w:pPr>
        <w:rPr>
          <w:rFonts w:ascii="Avenir Next LT Pro" w:hAnsi="Avenir Next LT Pro"/>
          <w:sz w:val="22"/>
          <w:szCs w:val="22"/>
        </w:rPr>
      </w:pPr>
    </w:p>
    <w:p w14:paraId="2EF0D8B4" w14:textId="77777777" w:rsidR="00532641" w:rsidRDefault="00532641">
      <w:pPr>
        <w:rPr>
          <w:rFonts w:ascii="Avenir Next LT Pro" w:hAnsi="Avenir Next LT Pro"/>
          <w:sz w:val="22"/>
          <w:szCs w:val="22"/>
        </w:rPr>
      </w:pPr>
    </w:p>
    <w:p w14:paraId="34DE2331" w14:textId="77777777" w:rsidR="00532641" w:rsidRDefault="00532641">
      <w:pPr>
        <w:rPr>
          <w:rFonts w:ascii="Avenir Next LT Pro" w:hAnsi="Avenir Next LT Pro"/>
          <w:sz w:val="22"/>
          <w:szCs w:val="22"/>
        </w:rPr>
      </w:pPr>
    </w:p>
    <w:p w14:paraId="0F77B376" w14:textId="77777777" w:rsidR="00532641" w:rsidRDefault="00532641">
      <w:pPr>
        <w:rPr>
          <w:rFonts w:ascii="Avenir Next LT Pro" w:hAnsi="Avenir Next LT Pro"/>
          <w:sz w:val="22"/>
          <w:szCs w:val="22"/>
        </w:rPr>
      </w:pPr>
    </w:p>
    <w:p w14:paraId="09A6DD13" w14:textId="77777777" w:rsidR="00532641" w:rsidRDefault="00532641">
      <w:pPr>
        <w:rPr>
          <w:rFonts w:ascii="Avenir Next LT Pro" w:hAnsi="Avenir Next LT Pro"/>
          <w:sz w:val="22"/>
          <w:szCs w:val="22"/>
        </w:rPr>
      </w:pPr>
    </w:p>
    <w:p w14:paraId="66EF3952" w14:textId="77777777" w:rsidR="00532641" w:rsidRDefault="00532641">
      <w:pPr>
        <w:rPr>
          <w:rFonts w:ascii="Avenir Next LT Pro" w:hAnsi="Avenir Next LT Pro"/>
          <w:sz w:val="22"/>
          <w:szCs w:val="22"/>
        </w:rPr>
      </w:pPr>
    </w:p>
    <w:p w14:paraId="2935728D" w14:textId="77777777" w:rsidR="00532641" w:rsidRDefault="00532641">
      <w:pPr>
        <w:rPr>
          <w:rFonts w:ascii="Avenir Next LT Pro" w:hAnsi="Avenir Next LT Pro"/>
          <w:sz w:val="22"/>
          <w:szCs w:val="22"/>
        </w:rPr>
      </w:pPr>
    </w:p>
    <w:p w14:paraId="14243A67" w14:textId="77777777" w:rsidR="00455981" w:rsidRDefault="00455981">
      <w:pPr>
        <w:rPr>
          <w:rFonts w:ascii="Avenir Next LT Pro" w:hAnsi="Avenir Next LT Pro"/>
          <w:sz w:val="22"/>
          <w:szCs w:val="22"/>
        </w:rPr>
        <w:sectPr w:rsidR="00455981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5A2B79AF" w14:textId="2BF0FC48" w:rsidR="00047A5B" w:rsidRDefault="005528AE" w:rsidP="005528AE">
      <w:pPr>
        <w:jc w:val="center"/>
        <w:rPr>
          <w:rFonts w:ascii="Avenir Next LT Pro" w:hAnsi="Avenir Next LT Pro"/>
          <w:b/>
          <w:bCs/>
          <w:sz w:val="28"/>
          <w:szCs w:val="28"/>
        </w:rPr>
      </w:pPr>
      <w:r>
        <w:rPr>
          <w:rFonts w:ascii="Avenir Next LT Pro" w:hAnsi="Avenir Next LT Pro"/>
          <w:b/>
          <w:bCs/>
          <w:sz w:val="28"/>
          <w:szCs w:val="28"/>
        </w:rPr>
        <w:lastRenderedPageBreak/>
        <w:t xml:space="preserve">CRITIC'S EVALUATION - </w:t>
      </w:r>
      <w:r w:rsidR="00047A5B">
        <w:rPr>
          <w:rFonts w:ascii="Avenir Next LT Pro" w:hAnsi="Avenir Next LT Pro"/>
          <w:b/>
          <w:bCs/>
          <w:sz w:val="28"/>
          <w:szCs w:val="28"/>
        </w:rPr>
        <w:t>GRADE SHEET</w:t>
      </w:r>
    </w:p>
    <w:p w14:paraId="66C7FC15" w14:textId="77777777" w:rsidR="00047A5B" w:rsidRPr="00047A5B" w:rsidRDefault="00047A5B" w:rsidP="00047A5B">
      <w:pPr>
        <w:jc w:val="center"/>
        <w:rPr>
          <w:rFonts w:ascii="Avenir Next LT Pro" w:hAnsi="Avenir Next LT Pro"/>
          <w:b/>
          <w:bCs/>
          <w:sz w:val="28"/>
          <w:szCs w:val="28"/>
        </w:rPr>
      </w:pPr>
    </w:p>
    <w:p w14:paraId="1D22A6C9" w14:textId="2C0D6B99" w:rsidR="00532641" w:rsidRPr="0058501B" w:rsidRDefault="00532641" w:rsidP="00532641">
      <w:pPr>
        <w:rPr>
          <w:rFonts w:ascii="Avenir Next LT Pro" w:hAnsi="Avenir Next LT Pro"/>
          <w:b/>
          <w:bCs/>
          <w:color w:val="FF9999"/>
          <w:sz w:val="22"/>
          <w:szCs w:val="22"/>
        </w:rPr>
      </w:pPr>
      <w:r w:rsidRPr="0058501B">
        <w:rPr>
          <w:rFonts w:ascii="Avenir Next LT Pro" w:hAnsi="Avenir Next LT Pro"/>
          <w:b/>
          <w:bCs/>
          <w:color w:val="FF9999"/>
          <w:sz w:val="22"/>
          <w:szCs w:val="22"/>
        </w:rPr>
        <w:t xml:space="preserve">Critic: </w:t>
      </w:r>
      <w:r w:rsidR="00E45477">
        <w:rPr>
          <w:rFonts w:ascii="Avenir Next LT Pro" w:hAnsi="Avenir Next LT Pro"/>
          <w:b/>
          <w:bCs/>
          <w:color w:val="FF9999"/>
          <w:sz w:val="22"/>
          <w:szCs w:val="22"/>
        </w:rPr>
        <w:t>_______</w:t>
      </w:r>
    </w:p>
    <w:tbl>
      <w:tblPr>
        <w:tblStyle w:val="TableGrid"/>
        <w:tblW w:w="9836" w:type="dxa"/>
        <w:tblLook w:val="04A0" w:firstRow="1" w:lastRow="0" w:firstColumn="1" w:lastColumn="0" w:noHBand="0" w:noVBand="1"/>
      </w:tblPr>
      <w:tblGrid>
        <w:gridCol w:w="2073"/>
        <w:gridCol w:w="5010"/>
        <w:gridCol w:w="1306"/>
        <w:gridCol w:w="1447"/>
      </w:tblGrid>
      <w:tr w:rsidR="00532641" w:rsidRPr="00532641" w14:paraId="57586AAB" w14:textId="77777777" w:rsidTr="00455981">
        <w:tc>
          <w:tcPr>
            <w:tcW w:w="2073" w:type="dxa"/>
            <w:vMerge w:val="restart"/>
            <w:shd w:val="clear" w:color="auto" w:fill="E7E6E6" w:themeFill="background2"/>
            <w:vAlign w:val="center"/>
          </w:tcPr>
          <w:p w14:paraId="282B854E" w14:textId="77777777" w:rsidR="00532641" w:rsidRPr="00532641" w:rsidRDefault="00532641" w:rsidP="00532641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532641">
              <w:rPr>
                <w:rFonts w:ascii="Avenir Next LT Pro" w:hAnsi="Avenir Next LT Pro"/>
                <w:b/>
                <w:bCs/>
              </w:rPr>
              <w:t>Student Name (defense schedule)</w:t>
            </w:r>
          </w:p>
        </w:tc>
        <w:tc>
          <w:tcPr>
            <w:tcW w:w="5010" w:type="dxa"/>
            <w:vMerge w:val="restart"/>
            <w:shd w:val="clear" w:color="auto" w:fill="E7E6E6" w:themeFill="background2"/>
            <w:vAlign w:val="center"/>
          </w:tcPr>
          <w:p w14:paraId="28A5C333" w14:textId="77777777" w:rsidR="00532641" w:rsidRPr="00532641" w:rsidRDefault="00532641" w:rsidP="00532641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532641">
              <w:rPr>
                <w:rFonts w:ascii="Avenir Next LT Pro" w:hAnsi="Avenir Next LT Pro"/>
                <w:b/>
                <w:bCs/>
              </w:rPr>
              <w:t>Thesis Title</w:t>
            </w:r>
          </w:p>
        </w:tc>
        <w:tc>
          <w:tcPr>
            <w:tcW w:w="2753" w:type="dxa"/>
            <w:gridSpan w:val="2"/>
            <w:shd w:val="clear" w:color="auto" w:fill="E7E6E6" w:themeFill="background2"/>
          </w:tcPr>
          <w:p w14:paraId="7A3E4867" w14:textId="77777777" w:rsidR="00532641" w:rsidRPr="00532641" w:rsidRDefault="00532641" w:rsidP="002C4AC5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532641">
              <w:rPr>
                <w:rFonts w:ascii="Avenir Next LT Pro" w:hAnsi="Avenir Next LT Pro"/>
                <w:b/>
                <w:bCs/>
              </w:rPr>
              <w:t>Overall Assessment</w:t>
            </w:r>
          </w:p>
          <w:p w14:paraId="426C7F32" w14:textId="77777777" w:rsidR="00532641" w:rsidRPr="00532641" w:rsidRDefault="00532641" w:rsidP="002C4AC5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532641">
              <w:rPr>
                <w:rFonts w:ascii="Avenir Next LT Pro" w:hAnsi="Avenir Next LT Pro"/>
                <w:b/>
                <w:bCs/>
              </w:rPr>
              <w:t>(Please use UP grades)</w:t>
            </w:r>
          </w:p>
        </w:tc>
      </w:tr>
      <w:tr w:rsidR="00532641" w:rsidRPr="00532641" w14:paraId="577A0137" w14:textId="77777777" w:rsidTr="00455981">
        <w:tc>
          <w:tcPr>
            <w:tcW w:w="2073" w:type="dxa"/>
            <w:vMerge/>
            <w:shd w:val="clear" w:color="auto" w:fill="E7E6E6" w:themeFill="background2"/>
          </w:tcPr>
          <w:p w14:paraId="7601033A" w14:textId="210267D2" w:rsidR="00532641" w:rsidRPr="00532641" w:rsidRDefault="00532641" w:rsidP="002C4AC5">
            <w:pPr>
              <w:rPr>
                <w:rFonts w:ascii="Avenir Next LT Pro" w:hAnsi="Avenir Next LT Pro"/>
                <w:b/>
                <w:bCs/>
              </w:rPr>
            </w:pPr>
          </w:p>
        </w:tc>
        <w:tc>
          <w:tcPr>
            <w:tcW w:w="5010" w:type="dxa"/>
            <w:vMerge/>
            <w:shd w:val="clear" w:color="auto" w:fill="E7E6E6" w:themeFill="background2"/>
          </w:tcPr>
          <w:p w14:paraId="1FE5B17F" w14:textId="461EB950" w:rsidR="00532641" w:rsidRPr="00532641" w:rsidRDefault="00532641" w:rsidP="00532641">
            <w:pPr>
              <w:rPr>
                <w:rFonts w:ascii="Avenir Next LT Pro" w:hAnsi="Avenir Next LT Pro"/>
                <w:b/>
                <w:bCs/>
              </w:rPr>
            </w:pPr>
          </w:p>
        </w:tc>
        <w:tc>
          <w:tcPr>
            <w:tcW w:w="1306" w:type="dxa"/>
            <w:shd w:val="clear" w:color="auto" w:fill="E7E6E6" w:themeFill="background2"/>
          </w:tcPr>
          <w:p w14:paraId="49D71E7E" w14:textId="570B0DEC" w:rsidR="00532641" w:rsidRPr="00532641" w:rsidRDefault="00532641" w:rsidP="002C4AC5">
            <w:pPr>
              <w:rPr>
                <w:rFonts w:ascii="Avenir Next LT Pro" w:hAnsi="Avenir Next LT Pro"/>
                <w:b/>
                <w:bCs/>
              </w:rPr>
            </w:pPr>
            <w:r w:rsidRPr="00532641">
              <w:rPr>
                <w:rFonts w:ascii="Avenir Next LT Pro" w:hAnsi="Avenir Next LT Pro"/>
                <w:b/>
                <w:bCs/>
              </w:rPr>
              <w:t>Manuscript</w:t>
            </w:r>
          </w:p>
        </w:tc>
        <w:tc>
          <w:tcPr>
            <w:tcW w:w="1447" w:type="dxa"/>
            <w:shd w:val="clear" w:color="auto" w:fill="E7E6E6" w:themeFill="background2"/>
          </w:tcPr>
          <w:p w14:paraId="5CB99AF1" w14:textId="755A5128" w:rsidR="00532641" w:rsidRPr="00532641" w:rsidRDefault="00532641" w:rsidP="00532641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532641">
              <w:rPr>
                <w:rFonts w:ascii="Avenir Next LT Pro" w:hAnsi="Avenir Next LT Pro"/>
                <w:b/>
                <w:bCs/>
              </w:rPr>
              <w:t>Recorded presentation &amp; QA</w:t>
            </w:r>
          </w:p>
        </w:tc>
      </w:tr>
      <w:tr w:rsidR="00532641" w:rsidRPr="00836A64" w14:paraId="4A4257F9" w14:textId="77777777" w:rsidTr="00455981">
        <w:tc>
          <w:tcPr>
            <w:tcW w:w="2073" w:type="dxa"/>
          </w:tcPr>
          <w:p w14:paraId="6612425A" w14:textId="19B0B152" w:rsidR="00532641" w:rsidRDefault="00E45477" w:rsidP="002C4AC5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--</w:t>
            </w:r>
          </w:p>
        </w:tc>
        <w:tc>
          <w:tcPr>
            <w:tcW w:w="5010" w:type="dxa"/>
          </w:tcPr>
          <w:p w14:paraId="34DB297D" w14:textId="77777777" w:rsidR="00532641" w:rsidRDefault="00E45477" w:rsidP="00EF237D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--</w:t>
            </w:r>
          </w:p>
          <w:p w14:paraId="658868CF" w14:textId="32A2A72F" w:rsidR="003426B9" w:rsidRPr="00EF237D" w:rsidRDefault="003426B9" w:rsidP="00EF237D">
            <w:pPr>
              <w:rPr>
                <w:bCs/>
                <w:i/>
                <w:iCs/>
                <w:color w:val="000000" w:themeColor="text1"/>
              </w:rPr>
            </w:pPr>
          </w:p>
        </w:tc>
        <w:tc>
          <w:tcPr>
            <w:tcW w:w="1306" w:type="dxa"/>
          </w:tcPr>
          <w:p w14:paraId="3D29BF8A" w14:textId="77777777" w:rsidR="00532641" w:rsidRPr="00836A64" w:rsidRDefault="00532641" w:rsidP="002C4AC5">
            <w:pPr>
              <w:rPr>
                <w:rFonts w:ascii="Avenir Next LT Pro" w:hAnsi="Avenir Next LT Pro"/>
              </w:rPr>
            </w:pPr>
          </w:p>
        </w:tc>
        <w:tc>
          <w:tcPr>
            <w:tcW w:w="1447" w:type="dxa"/>
          </w:tcPr>
          <w:p w14:paraId="05A5F205" w14:textId="77777777" w:rsidR="00532641" w:rsidRPr="00836A64" w:rsidRDefault="00532641" w:rsidP="002C4AC5">
            <w:pPr>
              <w:rPr>
                <w:rFonts w:ascii="Avenir Next LT Pro" w:hAnsi="Avenir Next LT Pro"/>
              </w:rPr>
            </w:pPr>
          </w:p>
        </w:tc>
      </w:tr>
      <w:tr w:rsidR="00047A5B" w:rsidRPr="00836A64" w14:paraId="13D523BE" w14:textId="77777777" w:rsidTr="00C53205">
        <w:tc>
          <w:tcPr>
            <w:tcW w:w="9836" w:type="dxa"/>
            <w:gridSpan w:val="4"/>
          </w:tcPr>
          <w:p w14:paraId="2F85EEFB" w14:textId="77777777" w:rsidR="00047A5B" w:rsidRDefault="00047A5B" w:rsidP="002C4AC5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047A5B">
              <w:rPr>
                <w:rFonts w:ascii="Avenir Next LT Pro" w:hAnsi="Avenir Next LT Pro"/>
                <w:b/>
                <w:bCs/>
                <w:i/>
                <w:iCs/>
              </w:rPr>
              <w:t>Remarks (Optional):</w:t>
            </w:r>
          </w:p>
          <w:p w14:paraId="3BF0BC1A" w14:textId="77777777" w:rsidR="00047A5B" w:rsidRDefault="00047A5B" w:rsidP="002C4AC5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27B2DD00" w14:textId="5977D62B" w:rsidR="00047A5B" w:rsidRPr="00047A5B" w:rsidRDefault="00047A5B" w:rsidP="002C4AC5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</w:tc>
      </w:tr>
    </w:tbl>
    <w:p w14:paraId="06C0B5D2" w14:textId="77777777" w:rsidR="00465B4F" w:rsidRDefault="00465B4F">
      <w:pPr>
        <w:rPr>
          <w:rFonts w:ascii="Avenir Next LT Pro" w:hAnsi="Avenir Next LT Pro"/>
          <w:sz w:val="22"/>
          <w:szCs w:val="22"/>
        </w:rPr>
      </w:pPr>
    </w:p>
    <w:p w14:paraId="4DEDF943" w14:textId="77777777" w:rsidR="005528AE" w:rsidRDefault="005528AE">
      <w:pPr>
        <w:rPr>
          <w:rFonts w:ascii="Avenir Next LT Pro" w:hAnsi="Avenir Next LT Pro"/>
          <w:sz w:val="22"/>
          <w:szCs w:val="22"/>
        </w:rPr>
      </w:pPr>
    </w:p>
    <w:p w14:paraId="002388CD" w14:textId="77777777" w:rsidR="005528AE" w:rsidRDefault="005528AE">
      <w:pPr>
        <w:rPr>
          <w:rFonts w:ascii="Avenir Next LT Pro" w:hAnsi="Avenir Next LT Pro"/>
          <w:sz w:val="22"/>
          <w:szCs w:val="22"/>
        </w:rPr>
      </w:pPr>
    </w:p>
    <w:p w14:paraId="3A3B2D8E" w14:textId="77777777" w:rsidR="005528AE" w:rsidRDefault="005528AE">
      <w:pPr>
        <w:rPr>
          <w:rFonts w:ascii="Avenir Next LT Pro" w:hAnsi="Avenir Next LT Pro"/>
          <w:sz w:val="22"/>
          <w:szCs w:val="22"/>
        </w:rPr>
      </w:pPr>
    </w:p>
    <w:p w14:paraId="04156DE5" w14:textId="77777777" w:rsidR="005528AE" w:rsidRDefault="005528AE">
      <w:pPr>
        <w:rPr>
          <w:rFonts w:ascii="Avenir Next LT Pro" w:hAnsi="Avenir Next LT Pro"/>
          <w:sz w:val="22"/>
          <w:szCs w:val="22"/>
        </w:rPr>
      </w:pPr>
    </w:p>
    <w:p w14:paraId="4C725992" w14:textId="77777777" w:rsidR="005528AE" w:rsidRDefault="005528AE">
      <w:pPr>
        <w:rPr>
          <w:rFonts w:ascii="Avenir Next LT Pro" w:hAnsi="Avenir Next LT Pro"/>
          <w:sz w:val="22"/>
          <w:szCs w:val="22"/>
        </w:rPr>
      </w:pPr>
    </w:p>
    <w:p w14:paraId="7A1557AE" w14:textId="77777777" w:rsidR="005528AE" w:rsidRDefault="005528AE">
      <w:pPr>
        <w:rPr>
          <w:rFonts w:ascii="Avenir Next LT Pro" w:hAnsi="Avenir Next LT Pro"/>
          <w:sz w:val="22"/>
          <w:szCs w:val="22"/>
        </w:rPr>
      </w:pPr>
    </w:p>
    <w:p w14:paraId="47204CA8" w14:textId="77777777" w:rsidR="005528AE" w:rsidRDefault="005528AE">
      <w:pPr>
        <w:rPr>
          <w:rFonts w:ascii="Avenir Next LT Pro" w:hAnsi="Avenir Next LT Pro"/>
          <w:sz w:val="22"/>
          <w:szCs w:val="22"/>
        </w:rPr>
      </w:pPr>
    </w:p>
    <w:p w14:paraId="7FE1879F" w14:textId="77777777" w:rsidR="005528AE" w:rsidRDefault="005528AE">
      <w:pPr>
        <w:rPr>
          <w:rFonts w:ascii="Avenir Next LT Pro" w:hAnsi="Avenir Next LT Pro"/>
          <w:sz w:val="22"/>
          <w:szCs w:val="22"/>
        </w:rPr>
      </w:pPr>
    </w:p>
    <w:p w14:paraId="10FB978C" w14:textId="77777777" w:rsidR="005528AE" w:rsidRDefault="005528AE">
      <w:pPr>
        <w:rPr>
          <w:rFonts w:ascii="Avenir Next LT Pro" w:hAnsi="Avenir Next LT Pro"/>
          <w:sz w:val="22"/>
          <w:szCs w:val="22"/>
        </w:rPr>
      </w:pPr>
    </w:p>
    <w:p w14:paraId="334E187E" w14:textId="77777777" w:rsidR="005528AE" w:rsidRDefault="005528AE">
      <w:pPr>
        <w:rPr>
          <w:rFonts w:ascii="Avenir Next LT Pro" w:hAnsi="Avenir Next LT Pro"/>
          <w:sz w:val="22"/>
          <w:szCs w:val="22"/>
        </w:rPr>
      </w:pPr>
    </w:p>
    <w:p w14:paraId="02598C84" w14:textId="77777777" w:rsidR="005528AE" w:rsidRDefault="005528AE">
      <w:pPr>
        <w:rPr>
          <w:rFonts w:ascii="Avenir Next LT Pro" w:hAnsi="Avenir Next LT Pro"/>
          <w:sz w:val="22"/>
          <w:szCs w:val="22"/>
        </w:rPr>
      </w:pPr>
    </w:p>
    <w:p w14:paraId="2EAC2199" w14:textId="77777777" w:rsidR="005528AE" w:rsidRDefault="005528AE">
      <w:pPr>
        <w:rPr>
          <w:rFonts w:ascii="Avenir Next LT Pro" w:hAnsi="Avenir Next LT Pro"/>
          <w:sz w:val="22"/>
          <w:szCs w:val="22"/>
        </w:rPr>
      </w:pPr>
    </w:p>
    <w:p w14:paraId="1B40E1EA" w14:textId="77777777" w:rsidR="005528AE" w:rsidRDefault="005528AE">
      <w:pPr>
        <w:rPr>
          <w:rFonts w:ascii="Avenir Next LT Pro" w:hAnsi="Avenir Next LT Pro"/>
          <w:sz w:val="22"/>
          <w:szCs w:val="22"/>
        </w:rPr>
      </w:pPr>
    </w:p>
    <w:sectPr w:rsidR="005528AE" w:rsidSect="00455981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85FD0"/>
    <w:multiLevelType w:val="multilevel"/>
    <w:tmpl w:val="EDECFDDA"/>
    <w:lvl w:ilvl="0">
      <w:start w:val="1"/>
      <w:numFmt w:val="decimal"/>
      <w:pStyle w:val="Style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4F57ADA"/>
    <w:multiLevelType w:val="hybridMultilevel"/>
    <w:tmpl w:val="3998ED42"/>
    <w:lvl w:ilvl="0" w:tplc="85CC5CFC">
      <w:start w:val="1"/>
      <w:numFmt w:val="upperLetter"/>
      <w:pStyle w:val="Style2"/>
      <w:lvlText w:val="%1."/>
      <w:lvlJc w:val="left"/>
      <w:pPr>
        <w:ind w:left="360" w:hanging="360"/>
      </w:pPr>
      <w:rPr>
        <w:rFonts w:hint="default"/>
        <w:b/>
        <w:bCs/>
        <w:color w:val="2E74B5" w:themeColor="accent5" w:themeShade="BF"/>
      </w:rPr>
    </w:lvl>
    <w:lvl w:ilvl="1" w:tplc="C3869AF8">
      <w:start w:val="1"/>
      <w:numFmt w:val="decimal"/>
      <w:lvlText w:val="%2."/>
      <w:lvlJc w:val="left"/>
      <w:pPr>
        <w:ind w:left="1080" w:hanging="360"/>
      </w:pPr>
      <w:rPr>
        <w:color w:val="000000" w:themeColor="text1"/>
      </w:rPr>
    </w:lvl>
    <w:lvl w:ilvl="2" w:tplc="05D4E9F2">
      <w:start w:val="1"/>
      <w:numFmt w:val="lowerLetter"/>
      <w:lvlText w:val="%3."/>
      <w:lvlJc w:val="left"/>
      <w:pPr>
        <w:ind w:left="1980" w:hanging="360"/>
      </w:pPr>
      <w:rPr>
        <w:rFonts w:hint="default"/>
      </w:r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4B37312"/>
    <w:multiLevelType w:val="hybridMultilevel"/>
    <w:tmpl w:val="96B04AB0"/>
    <w:lvl w:ilvl="0" w:tplc="D3D6687A">
      <w:start w:val="1"/>
      <w:numFmt w:val="upperLetter"/>
      <w:pStyle w:val="Style1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EF2879"/>
    <w:multiLevelType w:val="hybridMultilevel"/>
    <w:tmpl w:val="E5E8AF34"/>
    <w:lvl w:ilvl="0" w:tplc="D31A041C">
      <w:start w:val="75"/>
      <w:numFmt w:val="decimal"/>
      <w:lvlText w:val="%1"/>
      <w:lvlJc w:val="left"/>
      <w:pPr>
        <w:ind w:left="1789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509" w:hanging="360"/>
      </w:pPr>
    </w:lvl>
    <w:lvl w:ilvl="2" w:tplc="3409001B" w:tentative="1">
      <w:start w:val="1"/>
      <w:numFmt w:val="lowerRoman"/>
      <w:lvlText w:val="%3."/>
      <w:lvlJc w:val="right"/>
      <w:pPr>
        <w:ind w:left="3229" w:hanging="180"/>
      </w:pPr>
    </w:lvl>
    <w:lvl w:ilvl="3" w:tplc="3409000F" w:tentative="1">
      <w:start w:val="1"/>
      <w:numFmt w:val="decimal"/>
      <w:lvlText w:val="%4."/>
      <w:lvlJc w:val="left"/>
      <w:pPr>
        <w:ind w:left="3949" w:hanging="360"/>
      </w:pPr>
    </w:lvl>
    <w:lvl w:ilvl="4" w:tplc="34090019" w:tentative="1">
      <w:start w:val="1"/>
      <w:numFmt w:val="lowerLetter"/>
      <w:lvlText w:val="%5."/>
      <w:lvlJc w:val="left"/>
      <w:pPr>
        <w:ind w:left="4669" w:hanging="360"/>
      </w:pPr>
    </w:lvl>
    <w:lvl w:ilvl="5" w:tplc="3409001B" w:tentative="1">
      <w:start w:val="1"/>
      <w:numFmt w:val="lowerRoman"/>
      <w:lvlText w:val="%6."/>
      <w:lvlJc w:val="right"/>
      <w:pPr>
        <w:ind w:left="5389" w:hanging="180"/>
      </w:pPr>
    </w:lvl>
    <w:lvl w:ilvl="6" w:tplc="3409000F" w:tentative="1">
      <w:start w:val="1"/>
      <w:numFmt w:val="decimal"/>
      <w:lvlText w:val="%7."/>
      <w:lvlJc w:val="left"/>
      <w:pPr>
        <w:ind w:left="6109" w:hanging="360"/>
      </w:pPr>
    </w:lvl>
    <w:lvl w:ilvl="7" w:tplc="34090019" w:tentative="1">
      <w:start w:val="1"/>
      <w:numFmt w:val="lowerLetter"/>
      <w:lvlText w:val="%8."/>
      <w:lvlJc w:val="left"/>
      <w:pPr>
        <w:ind w:left="6829" w:hanging="360"/>
      </w:pPr>
    </w:lvl>
    <w:lvl w:ilvl="8" w:tplc="3409001B" w:tentative="1">
      <w:start w:val="1"/>
      <w:numFmt w:val="lowerRoman"/>
      <w:lvlText w:val="%9."/>
      <w:lvlJc w:val="right"/>
      <w:pPr>
        <w:ind w:left="7549" w:hanging="180"/>
      </w:pPr>
    </w:lvl>
  </w:abstractNum>
  <w:num w:numId="1" w16cid:durableId="1756590726">
    <w:abstractNumId w:val="1"/>
  </w:num>
  <w:num w:numId="2" w16cid:durableId="1953433963">
    <w:abstractNumId w:val="2"/>
  </w:num>
  <w:num w:numId="3" w16cid:durableId="39868554">
    <w:abstractNumId w:val="2"/>
  </w:num>
  <w:num w:numId="4" w16cid:durableId="730813211">
    <w:abstractNumId w:val="0"/>
  </w:num>
  <w:num w:numId="5" w16cid:durableId="9970038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41"/>
    <w:rsid w:val="00004626"/>
    <w:rsid w:val="00047A5B"/>
    <w:rsid w:val="00047F8D"/>
    <w:rsid w:val="000B114A"/>
    <w:rsid w:val="002B2276"/>
    <w:rsid w:val="003426B9"/>
    <w:rsid w:val="003929C5"/>
    <w:rsid w:val="00455981"/>
    <w:rsid w:val="00465B4F"/>
    <w:rsid w:val="00531F9B"/>
    <w:rsid w:val="00532641"/>
    <w:rsid w:val="005528AE"/>
    <w:rsid w:val="00556F13"/>
    <w:rsid w:val="00573353"/>
    <w:rsid w:val="0058501B"/>
    <w:rsid w:val="006333F6"/>
    <w:rsid w:val="00715497"/>
    <w:rsid w:val="0075450F"/>
    <w:rsid w:val="00811A8C"/>
    <w:rsid w:val="008F6D6B"/>
    <w:rsid w:val="0097055A"/>
    <w:rsid w:val="009839C6"/>
    <w:rsid w:val="0098422D"/>
    <w:rsid w:val="009A4BDE"/>
    <w:rsid w:val="009C41C6"/>
    <w:rsid w:val="00A31F5C"/>
    <w:rsid w:val="00A72440"/>
    <w:rsid w:val="00AC4F47"/>
    <w:rsid w:val="00B418E5"/>
    <w:rsid w:val="00C02B8B"/>
    <w:rsid w:val="00C24F15"/>
    <w:rsid w:val="00D8397C"/>
    <w:rsid w:val="00E13179"/>
    <w:rsid w:val="00E45477"/>
    <w:rsid w:val="00EF237D"/>
    <w:rsid w:val="00F224B5"/>
    <w:rsid w:val="00F6366A"/>
    <w:rsid w:val="00F821C4"/>
    <w:rsid w:val="00FC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F5666"/>
  <w15:chartTrackingRefBased/>
  <w15:docId w15:val="{FFB10A2A-130E-4A9E-A63C-D2C990447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ova" w:eastAsiaTheme="minorHAnsi" w:hAnsi="Arial Nova" w:cstheme="minorHAnsi"/>
        <w:kern w:val="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6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ListParagraph"/>
    <w:qFormat/>
    <w:rsid w:val="009A4BDE"/>
    <w:pPr>
      <w:numPr>
        <w:numId w:val="1"/>
      </w:numPr>
      <w:spacing w:after="0" w:line="276" w:lineRule="auto"/>
    </w:pPr>
    <w:rPr>
      <w:b/>
      <w:bCs/>
      <w:color w:val="0070C0"/>
    </w:rPr>
  </w:style>
  <w:style w:type="paragraph" w:styleId="ListParagraph">
    <w:name w:val="List Paragraph"/>
    <w:basedOn w:val="Normal"/>
    <w:uiPriority w:val="34"/>
    <w:qFormat/>
    <w:rsid w:val="009A4BDE"/>
    <w:pPr>
      <w:ind w:left="720"/>
      <w:contextualSpacing/>
    </w:pPr>
  </w:style>
  <w:style w:type="paragraph" w:customStyle="1" w:styleId="Style1">
    <w:name w:val="Style1"/>
    <w:basedOn w:val="CommentText"/>
    <w:qFormat/>
    <w:rsid w:val="0098422D"/>
    <w:pPr>
      <w:numPr>
        <w:numId w:val="3"/>
      </w:numPr>
      <w:spacing w:after="0"/>
    </w:pPr>
    <w:rPr>
      <w:rFonts w:ascii="Arial" w:hAnsi="Arial"/>
      <w:b/>
      <w:bCs/>
      <w:color w:val="0070C0"/>
      <w:sz w:val="24"/>
    </w:rPr>
  </w:style>
  <w:style w:type="paragraph" w:styleId="CommentText">
    <w:name w:val="annotation text"/>
    <w:basedOn w:val="Normal"/>
    <w:link w:val="CommentTextChar"/>
    <w:uiPriority w:val="99"/>
    <w:unhideWhenUsed/>
    <w:rsid w:val="00A31F5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A31F5C"/>
    <w:rPr>
      <w:rFonts w:ascii="Arial Nova" w:hAnsi="Arial Nova"/>
      <w:sz w:val="20"/>
      <w:szCs w:val="20"/>
    </w:rPr>
  </w:style>
  <w:style w:type="paragraph" w:customStyle="1" w:styleId="Style3">
    <w:name w:val="Style3"/>
    <w:basedOn w:val="Style1"/>
    <w:link w:val="Style3Char"/>
    <w:qFormat/>
    <w:rsid w:val="0098422D"/>
    <w:pPr>
      <w:keepNext/>
      <w:keepLines/>
      <w:numPr>
        <w:numId w:val="4"/>
      </w:numPr>
      <w:spacing w:before="240" w:line="259" w:lineRule="auto"/>
      <w:ind w:left="360"/>
      <w:outlineLvl w:val="0"/>
    </w:pPr>
    <w:rPr>
      <w:rFonts w:ascii="Arial Nova" w:eastAsiaTheme="majorEastAsia" w:hAnsi="Arial Nova" w:cstheme="majorBidi"/>
      <w:bCs w:val="0"/>
      <w:color w:val="990000"/>
      <w:szCs w:val="32"/>
    </w:rPr>
  </w:style>
  <w:style w:type="character" w:customStyle="1" w:styleId="Style3Char">
    <w:name w:val="Style3 Char"/>
    <w:basedOn w:val="DefaultParagraphFont"/>
    <w:link w:val="Style3"/>
    <w:rsid w:val="0098422D"/>
    <w:rPr>
      <w:rFonts w:ascii="Arial Nova" w:eastAsiaTheme="majorEastAsia" w:hAnsi="Arial Nova" w:cstheme="majorBidi"/>
      <w:b/>
      <w:color w:val="990000"/>
      <w:sz w:val="24"/>
      <w:szCs w:val="32"/>
    </w:rPr>
  </w:style>
  <w:style w:type="paragraph" w:customStyle="1" w:styleId="Body">
    <w:name w:val="Body"/>
    <w:rsid w:val="00532641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Arial Unicode MS" w:cs="Arial Unicode MS"/>
      <w:color w:val="000000"/>
      <w:kern w:val="1"/>
      <w:sz w:val="24"/>
      <w:szCs w:val="24"/>
      <w:u w:color="000000"/>
      <w:bdr w:val="nil"/>
      <w:lang w:val="en-US" w:eastAsia="en-PH"/>
      <w14:ligatures w14:val="none"/>
    </w:rPr>
  </w:style>
  <w:style w:type="table" w:styleId="TableGrid">
    <w:name w:val="Table Grid"/>
    <w:basedOn w:val="TableNormal"/>
    <w:uiPriority w:val="39"/>
    <w:rsid w:val="00532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41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839C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Mishima Miciano</dc:creator>
  <cp:keywords/>
  <dc:description/>
  <cp:lastModifiedBy>Mishima Miciano</cp:lastModifiedBy>
  <cp:revision>33</cp:revision>
  <dcterms:created xsi:type="dcterms:W3CDTF">2023-06-14T08:27:00Z</dcterms:created>
  <dcterms:modified xsi:type="dcterms:W3CDTF">2024-05-09T07:07:00Z</dcterms:modified>
</cp:coreProperties>
</file>