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69FC" w14:textId="7750F495" w:rsidR="00B54861" w:rsidRPr="009649B6" w:rsidRDefault="00B54861" w:rsidP="009649B6">
      <w:pPr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9649B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Assignment </w:t>
      </w:r>
      <w:r w:rsidR="009649B6" w:rsidRPr="009649B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Guide 1: </w:t>
      </w:r>
      <w:r w:rsidRPr="009649B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Critique o</w:t>
      </w:r>
      <w:r w:rsidR="009649B6" w:rsidRPr="009649B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n Statistical Techniques and Data Analysis </w:t>
      </w:r>
    </w:p>
    <w:p w14:paraId="0D4DA218" w14:textId="77777777" w:rsidR="00B54861" w:rsidRPr="009649B6" w:rsidRDefault="00B54861" w:rsidP="00B54861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6503960" w14:textId="6C726FEC" w:rsidR="00B54861" w:rsidRPr="009649B6" w:rsidRDefault="00B54861" w:rsidP="00B54861">
      <w:pPr>
        <w:pStyle w:val="Heading5"/>
        <w:numPr>
          <w:ilvl w:val="0"/>
          <w:numId w:val="0"/>
        </w:numPr>
        <w:ind w:left="540" w:hanging="5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649B6">
        <w:rPr>
          <w:rFonts w:asciiTheme="majorHAnsi" w:hAnsiTheme="majorHAnsi" w:cstheme="majorHAnsi"/>
          <w:color w:val="000000" w:themeColor="text1"/>
          <w:sz w:val="22"/>
          <w:szCs w:val="22"/>
        </w:rPr>
        <w:t>Instruction</w:t>
      </w:r>
      <w:r w:rsidR="009649B6">
        <w:rPr>
          <w:rFonts w:asciiTheme="majorHAnsi" w:hAnsiTheme="majorHAnsi" w:cstheme="majorHAnsi"/>
          <w:color w:val="000000" w:themeColor="text1"/>
          <w:sz w:val="22"/>
          <w:szCs w:val="22"/>
        </w:rPr>
        <w:t>s:</w:t>
      </w:r>
    </w:p>
    <w:p w14:paraId="14763848" w14:textId="474F769F" w:rsidR="002A5EB2" w:rsidRPr="009649B6" w:rsidRDefault="00B54861" w:rsidP="002A5EB2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649B6">
        <w:rPr>
          <w:rFonts w:asciiTheme="majorHAnsi" w:hAnsiTheme="majorHAnsi" w:cstheme="majorHAnsi"/>
          <w:color w:val="000000" w:themeColor="text1"/>
          <w:sz w:val="22"/>
          <w:szCs w:val="22"/>
        </w:rPr>
        <w:t>Read the attached journal carefully then make you</w:t>
      </w:r>
      <w:r w:rsidR="00E4380A" w:rsidRPr="009649B6">
        <w:rPr>
          <w:rFonts w:asciiTheme="majorHAnsi" w:hAnsiTheme="majorHAnsi" w:cstheme="majorHAnsi"/>
          <w:color w:val="000000" w:themeColor="text1"/>
          <w:sz w:val="22"/>
          <w:szCs w:val="22"/>
        </w:rPr>
        <w:t>r</w:t>
      </w:r>
      <w:r w:rsidRPr="009649B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critical appraisal using the guide questions</w:t>
      </w:r>
      <w:r w:rsidR="00D27607" w:rsidRPr="009649B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below</w:t>
      </w:r>
      <w:r w:rsidR="00EE10D9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9649B6" w:rsidRPr="009649B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EE10D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Justify your answer to the questions by citing or referring to what is in the article.</w:t>
      </w:r>
    </w:p>
    <w:p w14:paraId="03C8ADA3" w14:textId="77777777" w:rsidR="00B54861" w:rsidRPr="009649B6" w:rsidRDefault="00B54861" w:rsidP="00B54861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2"/>
        <w:gridCol w:w="4310"/>
      </w:tblGrid>
      <w:tr w:rsidR="00BD0656" w:rsidRPr="00BD0656" w14:paraId="5F156EB1" w14:textId="6EE53441" w:rsidTr="00BD0656">
        <w:tc>
          <w:tcPr>
            <w:tcW w:w="5312" w:type="dxa"/>
          </w:tcPr>
          <w:p w14:paraId="074E3A0B" w14:textId="77777777" w:rsidR="00BD0656" w:rsidRPr="00BD0656" w:rsidRDefault="00BD0656" w:rsidP="00882768">
            <w:pPr>
              <w:rPr>
                <w:rFonts w:asciiTheme="majorHAnsi" w:hAnsiTheme="majorHAnsi" w:cstheme="majorHAnsi"/>
                <w:b/>
                <w:i/>
                <w:color w:val="000000" w:themeColor="text1"/>
                <w:sz w:val="22"/>
                <w:szCs w:val="22"/>
              </w:rPr>
            </w:pPr>
            <w:r w:rsidRPr="00BD0656">
              <w:rPr>
                <w:rFonts w:asciiTheme="majorHAnsi" w:hAnsiTheme="majorHAnsi" w:cstheme="majorHAnsi"/>
                <w:b/>
                <w:i/>
                <w:color w:val="000000" w:themeColor="text1"/>
                <w:sz w:val="22"/>
                <w:szCs w:val="22"/>
              </w:rPr>
              <w:t>Adequacy of sample in quantitative studies</w:t>
            </w:r>
          </w:p>
        </w:tc>
        <w:tc>
          <w:tcPr>
            <w:tcW w:w="4310" w:type="dxa"/>
          </w:tcPr>
          <w:p w14:paraId="6A12814B" w14:textId="4DC50AE5" w:rsidR="00BD0656" w:rsidRPr="00BD0656" w:rsidRDefault="00BD0656" w:rsidP="00BD0656">
            <w:pPr>
              <w:rPr>
                <w:rFonts w:asciiTheme="majorHAnsi" w:hAnsiTheme="majorHAnsi" w:cstheme="majorHAnsi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/>
                <w:color w:val="000000" w:themeColor="text1"/>
                <w:sz w:val="22"/>
                <w:szCs w:val="22"/>
              </w:rPr>
              <w:t>Comments</w:t>
            </w:r>
          </w:p>
        </w:tc>
      </w:tr>
      <w:tr w:rsidR="00BD0656" w:rsidRPr="00BD0656" w14:paraId="61D2495C" w14:textId="62F718CC" w:rsidTr="00BD0656">
        <w:tc>
          <w:tcPr>
            <w:tcW w:w="5312" w:type="dxa"/>
          </w:tcPr>
          <w:p w14:paraId="54447892" w14:textId="77777777" w:rsidR="00BD0656" w:rsidRPr="00BD0656" w:rsidRDefault="00BD0656" w:rsidP="00882768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BD0656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Did the researcher define the target population for the study? What is the target population?</w:t>
            </w:r>
          </w:p>
        </w:tc>
        <w:tc>
          <w:tcPr>
            <w:tcW w:w="4310" w:type="dxa"/>
          </w:tcPr>
          <w:p w14:paraId="3C7F424B" w14:textId="77777777" w:rsidR="00BD0656" w:rsidRPr="00BD0656" w:rsidRDefault="00BD0656" w:rsidP="00BD065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BD0656" w:rsidRPr="00BD0656" w14:paraId="7118346B" w14:textId="791F1E92" w:rsidTr="00BD0656">
        <w:tc>
          <w:tcPr>
            <w:tcW w:w="5312" w:type="dxa"/>
          </w:tcPr>
          <w:p w14:paraId="5B5543D5" w14:textId="77777777" w:rsidR="00BD0656" w:rsidRPr="00BD0656" w:rsidRDefault="00BD0656" w:rsidP="00882768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BD0656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Are the sampling inclusion criteria, sampling exclusion criteria, or both clearly identified and appropriate for the study?  What are these?</w:t>
            </w:r>
          </w:p>
        </w:tc>
        <w:tc>
          <w:tcPr>
            <w:tcW w:w="4310" w:type="dxa"/>
          </w:tcPr>
          <w:p w14:paraId="39E4B363" w14:textId="77777777" w:rsidR="00BD0656" w:rsidRPr="00BD0656" w:rsidRDefault="00BD0656" w:rsidP="00BD065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BD0656" w:rsidRPr="00BD0656" w14:paraId="3737A79A" w14:textId="15C2A99F" w:rsidTr="00BD0656">
        <w:tc>
          <w:tcPr>
            <w:tcW w:w="5312" w:type="dxa"/>
          </w:tcPr>
          <w:p w14:paraId="489FD83E" w14:textId="77777777" w:rsidR="00BD0656" w:rsidRPr="00BD0656" w:rsidRDefault="00BD0656" w:rsidP="00882768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BD0656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Is the sample size identified? Is a power analysis reported? Was sample size appropriate as indicated by the power analysis? If groups were included in the study, is the sample size for each group discussed? </w:t>
            </w:r>
          </w:p>
        </w:tc>
        <w:tc>
          <w:tcPr>
            <w:tcW w:w="4310" w:type="dxa"/>
          </w:tcPr>
          <w:p w14:paraId="67F1E544" w14:textId="77777777" w:rsidR="00BD0656" w:rsidRPr="00BD0656" w:rsidRDefault="00BD0656" w:rsidP="00BD065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BD0656" w:rsidRPr="00BD0656" w14:paraId="5694067E" w14:textId="45F55DDC" w:rsidTr="00BD0656">
        <w:tc>
          <w:tcPr>
            <w:tcW w:w="5312" w:type="dxa"/>
          </w:tcPr>
          <w:p w14:paraId="6D259A0E" w14:textId="77777777" w:rsidR="00BD0656" w:rsidRPr="00BD0656" w:rsidRDefault="00BD0656" w:rsidP="00882768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BD0656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Are the refusal or acceptance rates identified? Are the sample attrition or retention rates addressed? Are reasons provided for the refusal and attrition rates? Discuss.</w:t>
            </w:r>
          </w:p>
        </w:tc>
        <w:tc>
          <w:tcPr>
            <w:tcW w:w="4310" w:type="dxa"/>
          </w:tcPr>
          <w:p w14:paraId="711E99EF" w14:textId="77777777" w:rsidR="00BD0656" w:rsidRPr="00BD0656" w:rsidRDefault="00BD0656" w:rsidP="00BD065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BD0656" w:rsidRPr="00BD0656" w14:paraId="690572D7" w14:textId="3E045DEF" w:rsidTr="00BD0656">
        <w:tc>
          <w:tcPr>
            <w:tcW w:w="5312" w:type="dxa"/>
          </w:tcPr>
          <w:p w14:paraId="07C9EFE9" w14:textId="77777777" w:rsidR="00BD0656" w:rsidRPr="00BD0656" w:rsidRDefault="00BD0656" w:rsidP="00882768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BD0656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Is the sampling method probability or nonprobability? Identify the specific sampling method used in the study to obtain the sample.</w:t>
            </w:r>
          </w:p>
        </w:tc>
        <w:tc>
          <w:tcPr>
            <w:tcW w:w="4310" w:type="dxa"/>
          </w:tcPr>
          <w:p w14:paraId="48947A42" w14:textId="77777777" w:rsidR="00BD0656" w:rsidRPr="00BD0656" w:rsidRDefault="00BD0656" w:rsidP="00BD065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BD0656" w:rsidRPr="00BD0656" w14:paraId="3912C4B3" w14:textId="0323070E" w:rsidTr="00BD0656">
        <w:tc>
          <w:tcPr>
            <w:tcW w:w="5312" w:type="dxa"/>
          </w:tcPr>
          <w:p w14:paraId="1113A0F6" w14:textId="77777777" w:rsidR="00BD0656" w:rsidRPr="00BD0656" w:rsidRDefault="00BD0656" w:rsidP="00882768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BD0656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Is the sampling method adequate to achieve a representative sample? Is the sample representative of the accessible and target populations? Justify.</w:t>
            </w:r>
          </w:p>
        </w:tc>
        <w:tc>
          <w:tcPr>
            <w:tcW w:w="4310" w:type="dxa"/>
          </w:tcPr>
          <w:p w14:paraId="71D245BA" w14:textId="77777777" w:rsidR="00BD0656" w:rsidRPr="00BD0656" w:rsidRDefault="00BD0656" w:rsidP="00BD065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BD0656" w:rsidRPr="00BD0656" w14:paraId="421C7B7E" w14:textId="2AC9DFC5" w:rsidTr="00BD0656">
        <w:tc>
          <w:tcPr>
            <w:tcW w:w="5312" w:type="dxa"/>
          </w:tcPr>
          <w:p w14:paraId="2010DDDF" w14:textId="77777777" w:rsidR="00BD0656" w:rsidRPr="00BD0656" w:rsidRDefault="00BD0656" w:rsidP="00882768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BD0656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Are the potential biases in the sample discussed? Discuss these briefly.</w:t>
            </w:r>
          </w:p>
        </w:tc>
        <w:tc>
          <w:tcPr>
            <w:tcW w:w="4310" w:type="dxa"/>
          </w:tcPr>
          <w:p w14:paraId="1D9A420A" w14:textId="77777777" w:rsidR="00BD0656" w:rsidRPr="00BD0656" w:rsidRDefault="00BD0656" w:rsidP="00BD065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BD0656" w:rsidRPr="00BD0656" w14:paraId="613C87D3" w14:textId="41E43952" w:rsidTr="00BD0656">
        <w:tc>
          <w:tcPr>
            <w:tcW w:w="5312" w:type="dxa"/>
          </w:tcPr>
          <w:p w14:paraId="59BA758D" w14:textId="77777777" w:rsidR="00BD0656" w:rsidRPr="00BD0656" w:rsidRDefault="00BD0656" w:rsidP="00882768">
            <w:pPr>
              <w:rPr>
                <w:rFonts w:asciiTheme="majorHAnsi" w:hAnsiTheme="majorHAnsi" w:cstheme="maj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310" w:type="dxa"/>
          </w:tcPr>
          <w:p w14:paraId="6B77E7C3" w14:textId="77777777" w:rsidR="00BD0656" w:rsidRPr="00BD0656" w:rsidRDefault="00BD0656" w:rsidP="00BD0656">
            <w:pPr>
              <w:rPr>
                <w:rFonts w:asciiTheme="majorHAnsi" w:hAnsiTheme="majorHAnsi" w:cstheme="maj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BD0656" w:rsidRPr="00BD0656" w14:paraId="5708B645" w14:textId="72031009" w:rsidTr="00BD0656">
        <w:tc>
          <w:tcPr>
            <w:tcW w:w="5312" w:type="dxa"/>
          </w:tcPr>
          <w:p w14:paraId="6A338F2E" w14:textId="77777777" w:rsidR="00BD0656" w:rsidRPr="00BD0656" w:rsidRDefault="00BD0656" w:rsidP="00882768">
            <w:pPr>
              <w:rPr>
                <w:rFonts w:asciiTheme="majorHAnsi" w:hAnsiTheme="majorHAnsi" w:cstheme="majorHAnsi"/>
                <w:b/>
                <w:i/>
                <w:color w:val="000000" w:themeColor="text1"/>
                <w:sz w:val="22"/>
                <w:szCs w:val="22"/>
              </w:rPr>
            </w:pPr>
            <w:r w:rsidRPr="00BD0656">
              <w:rPr>
                <w:rFonts w:asciiTheme="majorHAnsi" w:hAnsiTheme="majorHAnsi" w:cstheme="majorHAnsi"/>
                <w:b/>
                <w:i/>
                <w:color w:val="000000" w:themeColor="text1"/>
                <w:sz w:val="22"/>
                <w:szCs w:val="22"/>
              </w:rPr>
              <w:t>Describing the Sample</w:t>
            </w:r>
          </w:p>
        </w:tc>
        <w:tc>
          <w:tcPr>
            <w:tcW w:w="4310" w:type="dxa"/>
          </w:tcPr>
          <w:p w14:paraId="7A8B0E32" w14:textId="77777777" w:rsidR="00BD0656" w:rsidRPr="00BD0656" w:rsidRDefault="00BD0656" w:rsidP="00BD0656">
            <w:pPr>
              <w:rPr>
                <w:rFonts w:asciiTheme="majorHAnsi" w:hAnsiTheme="majorHAnsi" w:cstheme="maj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BD0656" w:rsidRPr="00BD0656" w14:paraId="73441CB1" w14:textId="43AC87C7" w:rsidTr="00BD0656">
        <w:tc>
          <w:tcPr>
            <w:tcW w:w="5312" w:type="dxa"/>
          </w:tcPr>
          <w:p w14:paraId="044557C0" w14:textId="77777777" w:rsidR="00BD0656" w:rsidRPr="00BD0656" w:rsidRDefault="00BD0656" w:rsidP="00882768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BD0656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What variables were used to describe the sample? State here the description of the sample.</w:t>
            </w:r>
          </w:p>
        </w:tc>
        <w:tc>
          <w:tcPr>
            <w:tcW w:w="4310" w:type="dxa"/>
          </w:tcPr>
          <w:p w14:paraId="4CE1C19F" w14:textId="77777777" w:rsidR="00BD0656" w:rsidRPr="00BD0656" w:rsidRDefault="00BD0656" w:rsidP="00BD065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BD0656" w:rsidRPr="00BD0656" w14:paraId="7F91FE21" w14:textId="0BCDD2EC" w:rsidTr="00BD0656">
        <w:tc>
          <w:tcPr>
            <w:tcW w:w="5312" w:type="dxa"/>
          </w:tcPr>
          <w:p w14:paraId="170D9822" w14:textId="77777777" w:rsidR="00BD0656" w:rsidRPr="00BD0656" w:rsidRDefault="00BD0656" w:rsidP="00882768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BD0656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What statistical procedures were used to describe the sample? Justify the use of these statistics.</w:t>
            </w:r>
          </w:p>
        </w:tc>
        <w:tc>
          <w:tcPr>
            <w:tcW w:w="4310" w:type="dxa"/>
          </w:tcPr>
          <w:p w14:paraId="72215942" w14:textId="77777777" w:rsidR="00BD0656" w:rsidRPr="00BD0656" w:rsidRDefault="00BD0656" w:rsidP="00BD065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BD0656" w:rsidRPr="00BD0656" w14:paraId="0E91A2CA" w14:textId="046A3BA8" w:rsidTr="00BD0656">
        <w:tc>
          <w:tcPr>
            <w:tcW w:w="5312" w:type="dxa"/>
          </w:tcPr>
          <w:p w14:paraId="1ECF3785" w14:textId="77777777" w:rsidR="00BD0656" w:rsidRPr="00BD0656" w:rsidRDefault="00BD0656" w:rsidP="00882768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BD0656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Was the sample representative of the study target population? Why? or why not?</w:t>
            </w:r>
          </w:p>
        </w:tc>
        <w:tc>
          <w:tcPr>
            <w:tcW w:w="4310" w:type="dxa"/>
          </w:tcPr>
          <w:p w14:paraId="7A7F471D" w14:textId="77777777" w:rsidR="00BD0656" w:rsidRPr="00BD0656" w:rsidRDefault="00BD0656" w:rsidP="00BD065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BD0656" w:rsidRPr="00BD0656" w14:paraId="2F609E84" w14:textId="7FD80E61" w:rsidTr="00BD0656">
        <w:tc>
          <w:tcPr>
            <w:tcW w:w="5312" w:type="dxa"/>
          </w:tcPr>
          <w:p w14:paraId="041EDF13" w14:textId="77777777" w:rsidR="00BD0656" w:rsidRPr="00BD0656" w:rsidRDefault="00BD0656" w:rsidP="00882768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BD0656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If the sample is divided into groups for data analyses, was the equivalence of the groups discussed?</w:t>
            </w:r>
          </w:p>
        </w:tc>
        <w:tc>
          <w:tcPr>
            <w:tcW w:w="4310" w:type="dxa"/>
          </w:tcPr>
          <w:p w14:paraId="1EACA058" w14:textId="77777777" w:rsidR="00BD0656" w:rsidRPr="00BD0656" w:rsidRDefault="00BD0656" w:rsidP="00BD065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BD0656" w:rsidRPr="00BD0656" w14:paraId="346E4AF3" w14:textId="5F90023E" w:rsidTr="00BD0656">
        <w:tc>
          <w:tcPr>
            <w:tcW w:w="5312" w:type="dxa"/>
          </w:tcPr>
          <w:p w14:paraId="28ADF3CA" w14:textId="77777777" w:rsidR="00BD0656" w:rsidRPr="00BD0656" w:rsidRDefault="00BD0656" w:rsidP="00882768">
            <w:pPr>
              <w:rPr>
                <w:rFonts w:asciiTheme="majorHAnsi" w:hAnsiTheme="majorHAnsi" w:cstheme="maj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310" w:type="dxa"/>
          </w:tcPr>
          <w:p w14:paraId="32B30028" w14:textId="77777777" w:rsidR="00BD0656" w:rsidRPr="00BD0656" w:rsidRDefault="00BD0656" w:rsidP="00BD0656">
            <w:pPr>
              <w:rPr>
                <w:rFonts w:asciiTheme="majorHAnsi" w:hAnsiTheme="majorHAnsi" w:cstheme="maj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BD0656" w:rsidRPr="00BD0656" w14:paraId="1763546E" w14:textId="1819CD22" w:rsidTr="00BD0656">
        <w:tc>
          <w:tcPr>
            <w:tcW w:w="5312" w:type="dxa"/>
          </w:tcPr>
          <w:p w14:paraId="063E1975" w14:textId="77777777" w:rsidR="00BD0656" w:rsidRPr="00BD0656" w:rsidRDefault="00BD0656" w:rsidP="00882768">
            <w:pPr>
              <w:rPr>
                <w:rFonts w:asciiTheme="majorHAnsi" w:hAnsiTheme="majorHAnsi" w:cstheme="majorHAnsi"/>
                <w:b/>
                <w:i/>
                <w:color w:val="000000" w:themeColor="text1"/>
                <w:sz w:val="22"/>
                <w:szCs w:val="22"/>
              </w:rPr>
            </w:pPr>
            <w:r w:rsidRPr="00BD0656">
              <w:rPr>
                <w:rFonts w:asciiTheme="majorHAnsi" w:hAnsiTheme="majorHAnsi" w:cstheme="majorHAnsi"/>
                <w:b/>
                <w:i/>
                <w:color w:val="000000" w:themeColor="text1"/>
                <w:sz w:val="22"/>
                <w:szCs w:val="22"/>
              </w:rPr>
              <w:t>Level of Significance</w:t>
            </w:r>
          </w:p>
        </w:tc>
        <w:tc>
          <w:tcPr>
            <w:tcW w:w="4310" w:type="dxa"/>
          </w:tcPr>
          <w:p w14:paraId="30DF5995" w14:textId="77777777" w:rsidR="00BD0656" w:rsidRPr="00BD0656" w:rsidRDefault="00BD0656" w:rsidP="00BD0656">
            <w:pPr>
              <w:rPr>
                <w:rFonts w:asciiTheme="majorHAnsi" w:hAnsiTheme="majorHAnsi" w:cstheme="maj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BD0656" w:rsidRPr="00BD0656" w14:paraId="288477EC" w14:textId="037C86DE" w:rsidTr="00BD0656">
        <w:tc>
          <w:tcPr>
            <w:tcW w:w="5312" w:type="dxa"/>
          </w:tcPr>
          <w:p w14:paraId="58AAB8E8" w14:textId="77777777" w:rsidR="00BD0656" w:rsidRPr="00BD0656" w:rsidRDefault="00BD0656" w:rsidP="00882768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BD0656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What level of significance or α was set prior to the conduct of the study?</w:t>
            </w:r>
          </w:p>
        </w:tc>
        <w:tc>
          <w:tcPr>
            <w:tcW w:w="4310" w:type="dxa"/>
          </w:tcPr>
          <w:p w14:paraId="5B4EAF0A" w14:textId="77777777" w:rsidR="00BD0656" w:rsidRPr="00BD0656" w:rsidRDefault="00BD0656" w:rsidP="00BD065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BD0656" w:rsidRPr="00BD0656" w14:paraId="03C51B98" w14:textId="749DFBE7" w:rsidTr="00BD0656">
        <w:tc>
          <w:tcPr>
            <w:tcW w:w="5312" w:type="dxa"/>
          </w:tcPr>
          <w:p w14:paraId="7CF951D4" w14:textId="77777777" w:rsidR="00BD0656" w:rsidRPr="00BD0656" w:rsidRDefault="00BD0656" w:rsidP="00882768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BD0656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Did the findings show statistically significant differences? What are these?</w:t>
            </w:r>
          </w:p>
        </w:tc>
        <w:tc>
          <w:tcPr>
            <w:tcW w:w="4310" w:type="dxa"/>
          </w:tcPr>
          <w:p w14:paraId="6BD5D4FC" w14:textId="77777777" w:rsidR="00BD0656" w:rsidRPr="00BD0656" w:rsidRDefault="00BD0656" w:rsidP="00BD065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BD0656" w:rsidRPr="00BD0656" w14:paraId="5A7647BB" w14:textId="0558C25C" w:rsidTr="00BD0656">
        <w:tc>
          <w:tcPr>
            <w:tcW w:w="5312" w:type="dxa"/>
          </w:tcPr>
          <w:p w14:paraId="3BC04726" w14:textId="77777777" w:rsidR="00BD0656" w:rsidRPr="00BD0656" w:rsidRDefault="00BD0656" w:rsidP="00882768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BD0656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If significant differences were found, what was the p value? Describe and interpret these findings.</w:t>
            </w:r>
          </w:p>
        </w:tc>
        <w:tc>
          <w:tcPr>
            <w:tcW w:w="4310" w:type="dxa"/>
          </w:tcPr>
          <w:p w14:paraId="3924EBCF" w14:textId="77777777" w:rsidR="00BD0656" w:rsidRPr="00BD0656" w:rsidRDefault="00BD0656" w:rsidP="00BD065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BD0656" w:rsidRPr="00BD0656" w14:paraId="6015152E" w14:textId="58773A5E" w:rsidTr="00BD0656">
        <w:tc>
          <w:tcPr>
            <w:tcW w:w="5312" w:type="dxa"/>
          </w:tcPr>
          <w:p w14:paraId="06AAC35A" w14:textId="77777777" w:rsidR="00BD0656" w:rsidRPr="00BD0656" w:rsidRDefault="00BD0656" w:rsidP="00882768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BD0656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What was the risk of a Type I error in the study?</w:t>
            </w:r>
          </w:p>
        </w:tc>
        <w:tc>
          <w:tcPr>
            <w:tcW w:w="4310" w:type="dxa"/>
          </w:tcPr>
          <w:p w14:paraId="7106FDA4" w14:textId="77777777" w:rsidR="00BD0656" w:rsidRPr="00BD0656" w:rsidRDefault="00BD0656" w:rsidP="00BD065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BD0656" w:rsidRPr="00BD0656" w14:paraId="0FE603FA" w14:textId="343D6015" w:rsidTr="00BD0656">
        <w:tc>
          <w:tcPr>
            <w:tcW w:w="5312" w:type="dxa"/>
          </w:tcPr>
          <w:p w14:paraId="23DA7C79" w14:textId="77777777" w:rsidR="00BD0656" w:rsidRPr="00BD0656" w:rsidRDefault="00BD0656" w:rsidP="00882768">
            <w:pPr>
              <w:rPr>
                <w:rFonts w:asciiTheme="majorHAnsi" w:hAnsiTheme="majorHAnsi" w:cstheme="maj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310" w:type="dxa"/>
          </w:tcPr>
          <w:p w14:paraId="319BE7DC" w14:textId="77777777" w:rsidR="00BD0656" w:rsidRPr="00BD0656" w:rsidRDefault="00BD0656" w:rsidP="00BD0656">
            <w:pPr>
              <w:rPr>
                <w:rFonts w:asciiTheme="majorHAnsi" w:hAnsiTheme="majorHAnsi" w:cstheme="maj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BD0656" w:rsidRPr="00BD0656" w14:paraId="7A5F2F9E" w14:textId="451AC1C8" w:rsidTr="00BD0656">
        <w:tc>
          <w:tcPr>
            <w:tcW w:w="5312" w:type="dxa"/>
          </w:tcPr>
          <w:p w14:paraId="06335561" w14:textId="77777777" w:rsidR="00BD0656" w:rsidRPr="00BD0656" w:rsidRDefault="00BD0656" w:rsidP="00882768">
            <w:pPr>
              <w:rPr>
                <w:rFonts w:asciiTheme="majorHAnsi" w:hAnsiTheme="majorHAnsi" w:cstheme="majorHAnsi"/>
                <w:b/>
                <w:i/>
                <w:color w:val="000000" w:themeColor="text1"/>
                <w:sz w:val="22"/>
                <w:szCs w:val="22"/>
              </w:rPr>
            </w:pPr>
            <w:r w:rsidRPr="00BD0656">
              <w:rPr>
                <w:rFonts w:asciiTheme="majorHAnsi" w:hAnsiTheme="majorHAnsi" w:cstheme="majorHAnsi"/>
                <w:b/>
                <w:i/>
                <w:color w:val="000000" w:themeColor="text1"/>
                <w:sz w:val="22"/>
                <w:szCs w:val="22"/>
              </w:rPr>
              <w:lastRenderedPageBreak/>
              <w:t>Type I and Type II Errors</w:t>
            </w:r>
          </w:p>
        </w:tc>
        <w:tc>
          <w:tcPr>
            <w:tcW w:w="4310" w:type="dxa"/>
          </w:tcPr>
          <w:p w14:paraId="2E88EDD9" w14:textId="77777777" w:rsidR="00BD0656" w:rsidRPr="00BD0656" w:rsidRDefault="00BD0656" w:rsidP="00BD0656">
            <w:pPr>
              <w:rPr>
                <w:rFonts w:asciiTheme="majorHAnsi" w:hAnsiTheme="majorHAnsi" w:cstheme="maj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BD0656" w:rsidRPr="00BD0656" w14:paraId="55B8D880" w14:textId="56196FA7" w:rsidTr="00BD0656">
        <w:tc>
          <w:tcPr>
            <w:tcW w:w="5312" w:type="dxa"/>
          </w:tcPr>
          <w:p w14:paraId="30B2C83F" w14:textId="77777777" w:rsidR="00BD0656" w:rsidRPr="00BD0656" w:rsidRDefault="00BD0656" w:rsidP="00882768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BD0656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What element(s) of the study could have resulted in the risk of a Type I error?</w:t>
            </w:r>
          </w:p>
        </w:tc>
        <w:tc>
          <w:tcPr>
            <w:tcW w:w="4310" w:type="dxa"/>
          </w:tcPr>
          <w:p w14:paraId="28DD40FF" w14:textId="77777777" w:rsidR="00BD0656" w:rsidRPr="00BD0656" w:rsidRDefault="00BD0656" w:rsidP="00BD065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BD0656" w:rsidRPr="00BD0656" w14:paraId="25BFAD2F" w14:textId="4B133C9F" w:rsidTr="00BD0656">
        <w:tc>
          <w:tcPr>
            <w:tcW w:w="5312" w:type="dxa"/>
          </w:tcPr>
          <w:p w14:paraId="2F568882" w14:textId="77777777" w:rsidR="00BD0656" w:rsidRPr="00BD0656" w:rsidRDefault="00BD0656" w:rsidP="00882768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BD0656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What element(s) of the study could have resulted in the risk of a Type II error?</w:t>
            </w:r>
          </w:p>
        </w:tc>
        <w:tc>
          <w:tcPr>
            <w:tcW w:w="4310" w:type="dxa"/>
          </w:tcPr>
          <w:p w14:paraId="3C096C44" w14:textId="77777777" w:rsidR="00BD0656" w:rsidRPr="00BD0656" w:rsidRDefault="00BD0656" w:rsidP="00BD065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BD0656" w:rsidRPr="00BD0656" w14:paraId="1A54DB67" w14:textId="508B31A3" w:rsidTr="00BD0656">
        <w:tc>
          <w:tcPr>
            <w:tcW w:w="5312" w:type="dxa"/>
          </w:tcPr>
          <w:p w14:paraId="4563A244" w14:textId="77777777" w:rsidR="00BD0656" w:rsidRPr="00BD0656" w:rsidRDefault="00BD0656" w:rsidP="00882768">
            <w:pPr>
              <w:rPr>
                <w:rFonts w:asciiTheme="majorHAnsi" w:hAnsiTheme="majorHAnsi" w:cstheme="maj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310" w:type="dxa"/>
          </w:tcPr>
          <w:p w14:paraId="06FC1841" w14:textId="77777777" w:rsidR="00BD0656" w:rsidRPr="00BD0656" w:rsidRDefault="00BD0656" w:rsidP="00BD0656">
            <w:pPr>
              <w:rPr>
                <w:rFonts w:asciiTheme="majorHAnsi" w:hAnsiTheme="majorHAnsi" w:cstheme="maj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BD0656" w:rsidRPr="00BD0656" w14:paraId="5C5D2659" w14:textId="103B2785" w:rsidTr="00BD0656">
        <w:tc>
          <w:tcPr>
            <w:tcW w:w="5312" w:type="dxa"/>
          </w:tcPr>
          <w:p w14:paraId="4471C9F2" w14:textId="77777777" w:rsidR="00BD0656" w:rsidRPr="00BD0656" w:rsidRDefault="00BD0656" w:rsidP="00882768">
            <w:pPr>
              <w:rPr>
                <w:rFonts w:asciiTheme="majorHAnsi" w:hAnsiTheme="majorHAnsi" w:cstheme="majorHAnsi"/>
                <w:b/>
                <w:i/>
                <w:color w:val="000000" w:themeColor="text1"/>
                <w:sz w:val="22"/>
                <w:szCs w:val="22"/>
              </w:rPr>
            </w:pPr>
            <w:r w:rsidRPr="00BD0656">
              <w:rPr>
                <w:rFonts w:asciiTheme="majorHAnsi" w:hAnsiTheme="majorHAnsi" w:cstheme="majorHAnsi"/>
                <w:b/>
                <w:i/>
                <w:color w:val="000000" w:themeColor="text1"/>
                <w:sz w:val="22"/>
                <w:szCs w:val="22"/>
              </w:rPr>
              <w:t>Power Level</w:t>
            </w:r>
          </w:p>
        </w:tc>
        <w:tc>
          <w:tcPr>
            <w:tcW w:w="4310" w:type="dxa"/>
          </w:tcPr>
          <w:p w14:paraId="4867CBBE" w14:textId="77777777" w:rsidR="00BD0656" w:rsidRPr="00BD0656" w:rsidRDefault="00BD0656" w:rsidP="00BD0656">
            <w:pPr>
              <w:rPr>
                <w:rFonts w:asciiTheme="majorHAnsi" w:hAnsiTheme="majorHAnsi" w:cstheme="maj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BD0656" w:rsidRPr="00BD0656" w14:paraId="7DD02E28" w14:textId="51001B3A" w:rsidTr="00BD0656">
        <w:tc>
          <w:tcPr>
            <w:tcW w:w="5312" w:type="dxa"/>
          </w:tcPr>
          <w:p w14:paraId="7C951193" w14:textId="77777777" w:rsidR="00BD0656" w:rsidRPr="00BD0656" w:rsidRDefault="00BD0656" w:rsidP="00882768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BD0656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Were the effect size and the power level identified in the study? If not, why is this so?</w:t>
            </w:r>
          </w:p>
        </w:tc>
        <w:tc>
          <w:tcPr>
            <w:tcW w:w="4310" w:type="dxa"/>
          </w:tcPr>
          <w:p w14:paraId="0C216CCB" w14:textId="77777777" w:rsidR="00BD0656" w:rsidRPr="00BD0656" w:rsidRDefault="00BD0656" w:rsidP="00BD065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BD0656" w:rsidRPr="00BD0656" w14:paraId="102496ED" w14:textId="795770B9" w:rsidTr="00BD0656">
        <w:tc>
          <w:tcPr>
            <w:tcW w:w="5312" w:type="dxa"/>
          </w:tcPr>
          <w:p w14:paraId="3687BB2E" w14:textId="77777777" w:rsidR="00BD0656" w:rsidRPr="00BD0656" w:rsidRDefault="00BD0656" w:rsidP="00882768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BD0656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Was a power analysis conducted to determine sample size?  If not, what is the implication?</w:t>
            </w:r>
          </w:p>
        </w:tc>
        <w:tc>
          <w:tcPr>
            <w:tcW w:w="4310" w:type="dxa"/>
          </w:tcPr>
          <w:p w14:paraId="2A8C6644" w14:textId="77777777" w:rsidR="00BD0656" w:rsidRPr="00BD0656" w:rsidRDefault="00BD0656" w:rsidP="00BD065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BD0656" w:rsidRPr="00BD0656" w14:paraId="3CE3FE9A" w14:textId="673BF852" w:rsidTr="00BD0656">
        <w:tc>
          <w:tcPr>
            <w:tcW w:w="5312" w:type="dxa"/>
          </w:tcPr>
          <w:p w14:paraId="66BEB2F3" w14:textId="77777777" w:rsidR="00BD0656" w:rsidRPr="00BD0656" w:rsidRDefault="00BD0656" w:rsidP="00882768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BD0656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Was the sample size adequate for the study conducted?  What is the implication of this?</w:t>
            </w:r>
          </w:p>
        </w:tc>
        <w:tc>
          <w:tcPr>
            <w:tcW w:w="4310" w:type="dxa"/>
          </w:tcPr>
          <w:p w14:paraId="02B255C8" w14:textId="77777777" w:rsidR="00BD0656" w:rsidRPr="00BD0656" w:rsidRDefault="00BD0656" w:rsidP="00BD065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BD0656" w:rsidRPr="00BD0656" w14:paraId="6E7BA85F" w14:textId="0E919407" w:rsidTr="00BD0656">
        <w:tc>
          <w:tcPr>
            <w:tcW w:w="5312" w:type="dxa"/>
          </w:tcPr>
          <w:p w14:paraId="11AB2A1F" w14:textId="77777777" w:rsidR="00BD0656" w:rsidRPr="00BD0656" w:rsidRDefault="00BD0656" w:rsidP="00882768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BD0656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Was the design validity strong? What is the implication of this?</w:t>
            </w:r>
          </w:p>
        </w:tc>
        <w:tc>
          <w:tcPr>
            <w:tcW w:w="4310" w:type="dxa"/>
          </w:tcPr>
          <w:p w14:paraId="01E89722" w14:textId="77777777" w:rsidR="00BD0656" w:rsidRPr="00BD0656" w:rsidRDefault="00BD0656" w:rsidP="00BD065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BD0656" w:rsidRPr="00BD0656" w14:paraId="6030DC5E" w14:textId="52FA9B83" w:rsidTr="00BD0656">
        <w:tc>
          <w:tcPr>
            <w:tcW w:w="5312" w:type="dxa"/>
          </w:tcPr>
          <w:p w14:paraId="18F73ECC" w14:textId="77777777" w:rsidR="00BD0656" w:rsidRPr="00BD0656" w:rsidRDefault="00BD0656" w:rsidP="00882768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BD0656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Were the measurement methods in the study valid and reliable? What is the implication of this?</w:t>
            </w:r>
          </w:p>
        </w:tc>
        <w:tc>
          <w:tcPr>
            <w:tcW w:w="4310" w:type="dxa"/>
          </w:tcPr>
          <w:p w14:paraId="732CD837" w14:textId="77777777" w:rsidR="00BD0656" w:rsidRPr="00BD0656" w:rsidRDefault="00BD0656" w:rsidP="00BD065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BD0656" w:rsidRPr="00BD0656" w14:paraId="32F8CB28" w14:textId="1A6FAED8" w:rsidTr="00BD0656">
        <w:tc>
          <w:tcPr>
            <w:tcW w:w="5312" w:type="dxa"/>
          </w:tcPr>
          <w:p w14:paraId="4D82EE32" w14:textId="77777777" w:rsidR="00BD0656" w:rsidRPr="00BD0656" w:rsidRDefault="00BD0656" w:rsidP="0088276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10" w:type="dxa"/>
          </w:tcPr>
          <w:p w14:paraId="4993477F" w14:textId="77777777" w:rsidR="00BD0656" w:rsidRPr="00BD0656" w:rsidRDefault="00BD0656" w:rsidP="00BD065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BD0656" w:rsidRPr="00BD0656" w14:paraId="649050D0" w14:textId="322AA15D" w:rsidTr="00BD0656">
        <w:tc>
          <w:tcPr>
            <w:tcW w:w="5312" w:type="dxa"/>
          </w:tcPr>
          <w:p w14:paraId="0D9692F4" w14:textId="77777777" w:rsidR="00BD0656" w:rsidRPr="00BD0656" w:rsidRDefault="00BD0656" w:rsidP="00882768">
            <w:pPr>
              <w:rPr>
                <w:rFonts w:asciiTheme="majorHAnsi" w:hAnsiTheme="majorHAnsi" w:cstheme="majorHAnsi"/>
                <w:b/>
                <w:i/>
                <w:color w:val="000000" w:themeColor="text1"/>
                <w:sz w:val="22"/>
                <w:szCs w:val="22"/>
              </w:rPr>
            </w:pPr>
            <w:r w:rsidRPr="00BD0656">
              <w:rPr>
                <w:rFonts w:asciiTheme="majorHAnsi" w:hAnsiTheme="majorHAnsi" w:cstheme="majorHAnsi"/>
                <w:b/>
                <w:i/>
                <w:color w:val="000000" w:themeColor="text1"/>
                <w:sz w:val="22"/>
                <w:szCs w:val="22"/>
              </w:rPr>
              <w:t>Findings and Significance of Findings</w:t>
            </w:r>
          </w:p>
        </w:tc>
        <w:tc>
          <w:tcPr>
            <w:tcW w:w="4310" w:type="dxa"/>
          </w:tcPr>
          <w:p w14:paraId="287D388A" w14:textId="77777777" w:rsidR="00BD0656" w:rsidRPr="00BD0656" w:rsidRDefault="00BD0656" w:rsidP="00BD0656">
            <w:pPr>
              <w:rPr>
                <w:rFonts w:asciiTheme="majorHAnsi" w:hAnsiTheme="majorHAnsi" w:cstheme="maj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BD0656" w:rsidRPr="00BD0656" w14:paraId="3516EC7E" w14:textId="66EED21C" w:rsidTr="00BD0656">
        <w:tc>
          <w:tcPr>
            <w:tcW w:w="5312" w:type="dxa"/>
          </w:tcPr>
          <w:p w14:paraId="0F7921EB" w14:textId="77777777" w:rsidR="00BD0656" w:rsidRPr="00BD0656" w:rsidRDefault="00BD0656" w:rsidP="00882768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BD0656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What are the study findings? Did the study include significant and nonsignificant findings?</w:t>
            </w:r>
          </w:p>
        </w:tc>
        <w:tc>
          <w:tcPr>
            <w:tcW w:w="4310" w:type="dxa"/>
          </w:tcPr>
          <w:p w14:paraId="72FF5D0D" w14:textId="77777777" w:rsidR="00BD0656" w:rsidRPr="00BD0656" w:rsidRDefault="00BD0656" w:rsidP="00BD065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BD0656" w:rsidRPr="00BD0656" w14:paraId="5AF07079" w14:textId="49A1B69B" w:rsidTr="00BD0656">
        <w:tc>
          <w:tcPr>
            <w:tcW w:w="5312" w:type="dxa"/>
          </w:tcPr>
          <w:p w14:paraId="4B7B797C" w14:textId="77777777" w:rsidR="00BD0656" w:rsidRPr="00BD0656" w:rsidRDefault="00BD0656" w:rsidP="00882768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BD0656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Were the findings appropriate based on the statistical results? </w:t>
            </w:r>
          </w:p>
        </w:tc>
        <w:tc>
          <w:tcPr>
            <w:tcW w:w="4310" w:type="dxa"/>
          </w:tcPr>
          <w:p w14:paraId="5BE72DF3" w14:textId="77777777" w:rsidR="00BD0656" w:rsidRPr="00BD0656" w:rsidRDefault="00BD0656" w:rsidP="00BD065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BD0656" w:rsidRPr="00BD0656" w14:paraId="09E40EBD" w14:textId="4EDAB4B8" w:rsidTr="00BD0656">
        <w:tc>
          <w:tcPr>
            <w:tcW w:w="5312" w:type="dxa"/>
          </w:tcPr>
          <w:p w14:paraId="5517B769" w14:textId="77777777" w:rsidR="00BD0656" w:rsidRPr="00BD0656" w:rsidRDefault="00BD0656" w:rsidP="00882768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BD0656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Were the study findings linked to previous research findings? </w:t>
            </w:r>
          </w:p>
        </w:tc>
        <w:tc>
          <w:tcPr>
            <w:tcW w:w="4310" w:type="dxa"/>
          </w:tcPr>
          <w:p w14:paraId="3753D0D5" w14:textId="77777777" w:rsidR="00BD0656" w:rsidRPr="00BD0656" w:rsidRDefault="00BD0656" w:rsidP="00BD065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BD0656" w:rsidRPr="00BD0656" w14:paraId="26338604" w14:textId="257F5AFD" w:rsidTr="00BD0656">
        <w:tc>
          <w:tcPr>
            <w:tcW w:w="5312" w:type="dxa"/>
          </w:tcPr>
          <w:p w14:paraId="0D16291A" w14:textId="77777777" w:rsidR="00BD0656" w:rsidRPr="00BD0656" w:rsidRDefault="00BD0656" w:rsidP="00882768">
            <w:pPr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BD0656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Were the findings clinically important?</w:t>
            </w:r>
          </w:p>
        </w:tc>
        <w:tc>
          <w:tcPr>
            <w:tcW w:w="4310" w:type="dxa"/>
          </w:tcPr>
          <w:p w14:paraId="21D26D0F" w14:textId="77777777" w:rsidR="00BD0656" w:rsidRPr="00BD0656" w:rsidRDefault="00BD0656" w:rsidP="00BD065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BD0656" w:rsidRPr="00BD0656" w14:paraId="6D02535C" w14:textId="20AEA76D" w:rsidTr="00BD0656">
        <w:tc>
          <w:tcPr>
            <w:tcW w:w="5312" w:type="dxa"/>
          </w:tcPr>
          <w:p w14:paraId="21A90A71" w14:textId="77777777" w:rsidR="00BD0656" w:rsidRPr="00BD0656" w:rsidRDefault="00BD0656" w:rsidP="00882768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310" w:type="dxa"/>
          </w:tcPr>
          <w:p w14:paraId="6759C54E" w14:textId="77777777" w:rsidR="00BD0656" w:rsidRPr="00BD0656" w:rsidRDefault="00BD0656" w:rsidP="00BD0656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BD0656" w:rsidRPr="002250BB" w14:paraId="2762EC39" w14:textId="79F330D3" w:rsidTr="00BD0656">
        <w:tc>
          <w:tcPr>
            <w:tcW w:w="5312" w:type="dxa"/>
          </w:tcPr>
          <w:p w14:paraId="0D44E71D" w14:textId="77777777" w:rsidR="00BD0656" w:rsidRPr="002250BB" w:rsidRDefault="00BD0656" w:rsidP="00882768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D065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*Adapted from </w:t>
            </w:r>
            <w:r w:rsidRPr="00BD065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n-PH"/>
              </w:rPr>
              <w:t>Burns</w:t>
            </w:r>
            <w:r w:rsidRPr="00BD0656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shd w:val="clear" w:color="auto" w:fill="FFFFFF"/>
                <w:lang w:val="en-PH"/>
              </w:rPr>
              <w:t>, N., </w:t>
            </w:r>
            <w:r w:rsidRPr="00BD065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n-PH"/>
              </w:rPr>
              <w:t>Grove</w:t>
            </w:r>
            <w:r w:rsidRPr="00BD0656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shd w:val="clear" w:color="auto" w:fill="FFFFFF"/>
                <w:lang w:val="en-PH"/>
              </w:rPr>
              <w:t>, S., &amp; Gray, J. (</w:t>
            </w:r>
            <w:r w:rsidRPr="00BD0656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en-PH"/>
              </w:rPr>
              <w:t>2011</w:t>
            </w:r>
            <w:r w:rsidRPr="00BD0656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shd w:val="clear" w:color="auto" w:fill="FFFFFF"/>
                <w:lang w:val="en-PH"/>
              </w:rPr>
              <w:t>). Understanding Nursing Research Building an Evidence-Based Practice (5th ed.). St Louis, MO Elsevier Saunders</w:t>
            </w:r>
            <w:r w:rsidRPr="00BD065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310" w:type="dxa"/>
          </w:tcPr>
          <w:p w14:paraId="01A519A6" w14:textId="77777777" w:rsidR="00BD0656" w:rsidRPr="00BD0656" w:rsidRDefault="00BD0656" w:rsidP="00BD0656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</w:tbl>
    <w:p w14:paraId="412B8A6B" w14:textId="015725B5" w:rsidR="00EE10D9" w:rsidRPr="002250BB" w:rsidRDefault="00EE10D9" w:rsidP="00BD0656">
      <w:pPr>
        <w:rPr>
          <w:rFonts w:asciiTheme="majorHAnsi" w:hAnsiTheme="majorHAnsi" w:cstheme="majorHAnsi"/>
          <w:color w:val="000000" w:themeColor="text1"/>
          <w:sz w:val="16"/>
          <w:szCs w:val="16"/>
        </w:rPr>
      </w:pPr>
    </w:p>
    <w:sectPr w:rsidR="00EE10D9" w:rsidRPr="002250BB" w:rsidSect="009C421E">
      <w:headerReference w:type="default" r:id="rId7"/>
      <w:footerReference w:type="even" r:id="rId8"/>
      <w:footerReference w:type="default" r:id="rId9"/>
      <w:pgSz w:w="11900" w:h="16820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C56F1" w14:textId="77777777" w:rsidR="009C421E" w:rsidRDefault="009C421E" w:rsidP="00B54861">
      <w:r>
        <w:separator/>
      </w:r>
    </w:p>
  </w:endnote>
  <w:endnote w:type="continuationSeparator" w:id="0">
    <w:p w14:paraId="296024C9" w14:textId="77777777" w:rsidR="009C421E" w:rsidRDefault="009C421E" w:rsidP="00B5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20CD" w14:textId="77777777" w:rsidR="001452C0" w:rsidRDefault="001452C0" w:rsidP="005F26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E12D25" w14:textId="77777777" w:rsidR="001452C0" w:rsidRDefault="001452C0" w:rsidP="005F26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933B" w14:textId="77777777" w:rsidR="001452C0" w:rsidRDefault="001452C0" w:rsidP="005F26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76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9A4086" w14:textId="77777777" w:rsidR="001452C0" w:rsidRDefault="001452C0">
    <w:pPr>
      <w:pStyle w:val="Footer"/>
      <w:tabs>
        <w:tab w:val="clear" w:pos="8640"/>
        <w:tab w:val="right" w:pos="9360"/>
      </w:tabs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4E7BB" w14:textId="77777777" w:rsidR="009C421E" w:rsidRDefault="009C421E" w:rsidP="00B54861">
      <w:r>
        <w:separator/>
      </w:r>
    </w:p>
  </w:footnote>
  <w:footnote w:type="continuationSeparator" w:id="0">
    <w:p w14:paraId="671F7C1C" w14:textId="77777777" w:rsidR="009C421E" w:rsidRDefault="009C421E" w:rsidP="00B54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3412" w14:textId="1E741C06" w:rsidR="009649B6" w:rsidRPr="009649B6" w:rsidRDefault="009649B6" w:rsidP="00126E67">
    <w:pPr>
      <w:jc w:val="center"/>
      <w:rPr>
        <w:rFonts w:asciiTheme="majorHAnsi" w:hAnsiTheme="majorHAnsi" w:cstheme="majorHAnsi"/>
        <w:b/>
        <w:bCs/>
        <w:iCs/>
        <w:color w:val="000000" w:themeColor="text1"/>
        <w:sz w:val="22"/>
        <w:szCs w:val="22"/>
      </w:rPr>
    </w:pPr>
    <w:r w:rsidRPr="009649B6">
      <w:rPr>
        <w:rFonts w:asciiTheme="majorHAnsi" w:hAnsiTheme="majorHAnsi" w:cstheme="majorHAnsi"/>
        <w:b/>
        <w:bCs/>
        <w:iCs/>
        <w:color w:val="000000" w:themeColor="text1"/>
        <w:sz w:val="22"/>
        <w:szCs w:val="22"/>
      </w:rPr>
      <w:t>University of the Philippines Manila</w:t>
    </w:r>
  </w:p>
  <w:p w14:paraId="00866A63" w14:textId="77777777" w:rsidR="009649B6" w:rsidRPr="009649B6" w:rsidRDefault="009649B6" w:rsidP="00126E67">
    <w:pPr>
      <w:jc w:val="center"/>
      <w:rPr>
        <w:rFonts w:asciiTheme="majorHAnsi" w:hAnsiTheme="majorHAnsi" w:cstheme="majorHAnsi"/>
        <w:b/>
        <w:bCs/>
        <w:iCs/>
        <w:color w:val="000000" w:themeColor="text1"/>
        <w:sz w:val="22"/>
        <w:szCs w:val="22"/>
        <w:lang w:val="pt-BR"/>
      </w:rPr>
    </w:pPr>
    <w:r w:rsidRPr="009649B6">
      <w:rPr>
        <w:rFonts w:asciiTheme="majorHAnsi" w:hAnsiTheme="majorHAnsi" w:cstheme="majorHAnsi"/>
        <w:b/>
        <w:bCs/>
        <w:iCs/>
        <w:color w:val="000000" w:themeColor="text1"/>
        <w:sz w:val="22"/>
        <w:szCs w:val="22"/>
      </w:rPr>
      <w:t>COLLEGE OF NURSING</w:t>
    </w:r>
  </w:p>
  <w:p w14:paraId="3FAC1542" w14:textId="338E7E9E" w:rsidR="009649B6" w:rsidRPr="009649B6" w:rsidRDefault="009649B6" w:rsidP="00126E67">
    <w:pPr>
      <w:jc w:val="center"/>
      <w:rPr>
        <w:rFonts w:asciiTheme="majorHAnsi" w:hAnsiTheme="majorHAnsi" w:cstheme="majorHAnsi"/>
        <w:b/>
        <w:iCs/>
        <w:color w:val="000000" w:themeColor="text1"/>
        <w:sz w:val="22"/>
        <w:szCs w:val="22"/>
      </w:rPr>
    </w:pPr>
    <w:r w:rsidRPr="009649B6">
      <w:rPr>
        <w:rFonts w:asciiTheme="majorHAnsi" w:hAnsiTheme="majorHAnsi" w:cstheme="majorHAnsi"/>
        <w:b/>
        <w:iCs/>
        <w:color w:val="000000" w:themeColor="text1"/>
        <w:sz w:val="22"/>
        <w:szCs w:val="22"/>
      </w:rPr>
      <w:t>N-39</w:t>
    </w:r>
    <w:r w:rsidR="00126E67">
      <w:rPr>
        <w:rFonts w:asciiTheme="majorHAnsi" w:hAnsiTheme="majorHAnsi" w:cstheme="majorHAnsi"/>
        <w:b/>
        <w:iCs/>
        <w:color w:val="000000" w:themeColor="text1"/>
        <w:sz w:val="22"/>
        <w:szCs w:val="22"/>
      </w:rPr>
      <w:t>3:</w:t>
    </w:r>
    <w:r w:rsidRPr="009649B6">
      <w:rPr>
        <w:rFonts w:asciiTheme="majorHAnsi" w:hAnsiTheme="majorHAnsi" w:cstheme="majorHAnsi"/>
        <w:b/>
        <w:iCs/>
        <w:color w:val="000000" w:themeColor="text1"/>
        <w:sz w:val="22"/>
        <w:szCs w:val="22"/>
      </w:rPr>
      <w:t xml:space="preserve"> Advanced Statistics in Nursing</w:t>
    </w:r>
  </w:p>
  <w:p w14:paraId="75890ADE" w14:textId="77777777" w:rsidR="001452C0" w:rsidRDefault="001452C0">
    <w:pPr>
      <w:pStyle w:val="Header"/>
      <w:tabs>
        <w:tab w:val="clear" w:pos="8640"/>
        <w:tab w:val="right" w:pos="9360"/>
      </w:tabs>
      <w:rPr>
        <w:rFonts w:ascii="Tahoma" w:hAnsi="Tahoma" w:cs="Tahoma"/>
      </w:rPr>
    </w:pPr>
    <w:r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32C"/>
    <w:multiLevelType w:val="hybridMultilevel"/>
    <w:tmpl w:val="D8107D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E1ABA"/>
    <w:multiLevelType w:val="hybridMultilevel"/>
    <w:tmpl w:val="FED251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1A63"/>
    <w:multiLevelType w:val="hybridMultilevel"/>
    <w:tmpl w:val="DF94EC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245F3C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9DD21CE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7F6A0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66CA96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DEA22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BE8C2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6B60A0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70A03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E3409E"/>
    <w:multiLevelType w:val="hybridMultilevel"/>
    <w:tmpl w:val="3D2E60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404D6B"/>
    <w:multiLevelType w:val="hybridMultilevel"/>
    <w:tmpl w:val="9DF42B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194D67"/>
    <w:multiLevelType w:val="hybridMultilevel"/>
    <w:tmpl w:val="A7D4D87A"/>
    <w:lvl w:ilvl="0" w:tplc="72BC003A">
      <w:start w:val="1"/>
      <w:numFmt w:val="upperRoman"/>
      <w:pStyle w:val="Heading5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D56067"/>
    <w:multiLevelType w:val="hybridMultilevel"/>
    <w:tmpl w:val="E60849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245F3C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9DD21CE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7F6A0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66CA96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DEA22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BE8C2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6B60A0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70A03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C145F5C"/>
    <w:multiLevelType w:val="hybridMultilevel"/>
    <w:tmpl w:val="CE5AEF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CC6E48"/>
    <w:multiLevelType w:val="hybridMultilevel"/>
    <w:tmpl w:val="75F227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0245F3C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 w:tplc="9DD21CE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F6A0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66CA9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4DEA2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BE8C2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6B60A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870A0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D754726"/>
    <w:multiLevelType w:val="hybridMultilevel"/>
    <w:tmpl w:val="26E4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4F2C08"/>
    <w:multiLevelType w:val="hybridMultilevel"/>
    <w:tmpl w:val="E0328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464193"/>
    <w:multiLevelType w:val="hybridMultilevel"/>
    <w:tmpl w:val="AF9A4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712205">
    <w:abstractNumId w:val="5"/>
  </w:num>
  <w:num w:numId="2" w16cid:durableId="388505762">
    <w:abstractNumId w:val="9"/>
  </w:num>
  <w:num w:numId="3" w16cid:durableId="1906257167">
    <w:abstractNumId w:val="0"/>
  </w:num>
  <w:num w:numId="4" w16cid:durableId="1028526593">
    <w:abstractNumId w:val="4"/>
  </w:num>
  <w:num w:numId="5" w16cid:durableId="1823618412">
    <w:abstractNumId w:val="7"/>
  </w:num>
  <w:num w:numId="6" w16cid:durableId="100955831">
    <w:abstractNumId w:val="8"/>
  </w:num>
  <w:num w:numId="7" w16cid:durableId="1138230594">
    <w:abstractNumId w:val="11"/>
  </w:num>
  <w:num w:numId="8" w16cid:durableId="990983898">
    <w:abstractNumId w:val="1"/>
  </w:num>
  <w:num w:numId="9" w16cid:durableId="1599215896">
    <w:abstractNumId w:val="2"/>
  </w:num>
  <w:num w:numId="10" w16cid:durableId="1383283410">
    <w:abstractNumId w:val="10"/>
  </w:num>
  <w:num w:numId="11" w16cid:durableId="1485395753">
    <w:abstractNumId w:val="3"/>
  </w:num>
  <w:num w:numId="12" w16cid:durableId="20494049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861"/>
    <w:rsid w:val="00046702"/>
    <w:rsid w:val="000908F5"/>
    <w:rsid w:val="000A29B7"/>
    <w:rsid w:val="000E1263"/>
    <w:rsid w:val="000E7E3A"/>
    <w:rsid w:val="00126E67"/>
    <w:rsid w:val="001452C0"/>
    <w:rsid w:val="002250BB"/>
    <w:rsid w:val="002A5EB2"/>
    <w:rsid w:val="002D7EFE"/>
    <w:rsid w:val="003C1AD9"/>
    <w:rsid w:val="00565827"/>
    <w:rsid w:val="005F2606"/>
    <w:rsid w:val="006216AA"/>
    <w:rsid w:val="00776812"/>
    <w:rsid w:val="009649B6"/>
    <w:rsid w:val="0099203A"/>
    <w:rsid w:val="009C421E"/>
    <w:rsid w:val="00B54861"/>
    <w:rsid w:val="00BA3FBF"/>
    <w:rsid w:val="00BD0656"/>
    <w:rsid w:val="00C13099"/>
    <w:rsid w:val="00C539F7"/>
    <w:rsid w:val="00C93363"/>
    <w:rsid w:val="00D27607"/>
    <w:rsid w:val="00E4380A"/>
    <w:rsid w:val="00EE10D9"/>
    <w:rsid w:val="00F8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042EE6"/>
  <w14:defaultImageDpi w14:val="300"/>
  <w15:docId w15:val="{FAD723DF-EA04-6343-8356-33E975E1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54861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rsid w:val="00B54861"/>
    <w:pPr>
      <w:keepNext/>
      <w:numPr>
        <w:numId w:val="1"/>
      </w:numPr>
      <w:ind w:hanging="720"/>
      <w:outlineLvl w:val="4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4861"/>
    <w:rPr>
      <w:rFonts w:ascii="Times New Roman" w:eastAsia="Times New Roman" w:hAnsi="Times New Roman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rsid w:val="00B54861"/>
    <w:rPr>
      <w:rFonts w:ascii="Arial" w:eastAsia="Times New Roman" w:hAnsi="Arial" w:cs="Arial"/>
      <w:b/>
      <w:bCs/>
    </w:rPr>
  </w:style>
  <w:style w:type="paragraph" w:styleId="Footer">
    <w:name w:val="footer"/>
    <w:basedOn w:val="Normal"/>
    <w:link w:val="FooterChar"/>
    <w:rsid w:val="00B54861"/>
    <w:pPr>
      <w:tabs>
        <w:tab w:val="center" w:pos="4320"/>
        <w:tab w:val="right" w:pos="8640"/>
      </w:tabs>
    </w:pPr>
    <w:rPr>
      <w:rFonts w:ascii="Times New Roman" w:eastAsia="SimSun" w:hAnsi="Times New Roman" w:cs="Times New Roman"/>
      <w:lang w:eastAsia="zh-CN"/>
    </w:rPr>
  </w:style>
  <w:style w:type="character" w:customStyle="1" w:styleId="FooterChar">
    <w:name w:val="Footer Char"/>
    <w:basedOn w:val="DefaultParagraphFont"/>
    <w:link w:val="Footer"/>
    <w:rsid w:val="00B54861"/>
    <w:rPr>
      <w:rFonts w:ascii="Times New Roman" w:eastAsia="SimSun" w:hAnsi="Times New Roman" w:cs="Times New Roman"/>
      <w:lang w:eastAsia="zh-CN"/>
    </w:rPr>
  </w:style>
  <w:style w:type="paragraph" w:styleId="Header">
    <w:name w:val="header"/>
    <w:basedOn w:val="Normal"/>
    <w:link w:val="HeaderChar"/>
    <w:rsid w:val="00B5486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B5486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B54861"/>
  </w:style>
  <w:style w:type="paragraph" w:styleId="ListParagraph">
    <w:name w:val="List Paragraph"/>
    <w:basedOn w:val="Normal"/>
    <w:uiPriority w:val="34"/>
    <w:qFormat/>
    <w:rsid w:val="00565827"/>
    <w:pPr>
      <w:ind w:left="720"/>
      <w:contextualSpacing/>
    </w:pPr>
  </w:style>
  <w:style w:type="table" w:styleId="TableGrid">
    <w:name w:val="Table Grid"/>
    <w:basedOn w:val="TableNormal"/>
    <w:uiPriority w:val="59"/>
    <w:rsid w:val="002A5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649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UPOU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Lumanta</dc:creator>
  <cp:keywords/>
  <dc:description/>
  <cp:lastModifiedBy>Kathryn Lizbeth Siongco</cp:lastModifiedBy>
  <cp:revision>5</cp:revision>
  <dcterms:created xsi:type="dcterms:W3CDTF">2020-09-21T08:56:00Z</dcterms:created>
  <dcterms:modified xsi:type="dcterms:W3CDTF">2024-02-06T04:45:00Z</dcterms:modified>
</cp:coreProperties>
</file>