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129B" w14:textId="77777777" w:rsidR="00BC12DC" w:rsidRDefault="00000000">
      <w:r>
        <w:t>WHO IS THE HPED TEACHER?</w:t>
      </w:r>
    </w:p>
    <w:p w14:paraId="1AA89529" w14:textId="77777777" w:rsidR="00BC12DC" w:rsidRDefault="00BC12DC"/>
    <w:p w14:paraId="30BA7F59" w14:textId="77777777" w:rsidR="00BC12DC" w:rsidRDefault="00BC12DC"/>
    <w:p w14:paraId="7DB458A3" w14:textId="77777777" w:rsidR="00BC12DC" w:rsidRDefault="00BC12DC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5220"/>
      </w:tblGrid>
      <w:tr w:rsidR="00BC12DC" w14:paraId="39B6FA22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6738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ATTRIBUTES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8885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COMPETENCIES</w:t>
            </w:r>
          </w:p>
        </w:tc>
      </w:tr>
      <w:tr w:rsidR="00BC12DC" w14:paraId="2144264F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BD73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Effective communicator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A91E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Should communicate effectively</w:t>
            </w:r>
          </w:p>
          <w:p w14:paraId="5B6A8A2F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Able to give instructions clearly</w:t>
            </w:r>
          </w:p>
        </w:tc>
      </w:tr>
      <w:tr w:rsidR="00BC12DC" w14:paraId="3AD5B570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0364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Competent</w:t>
            </w:r>
          </w:p>
          <w:p w14:paraId="7DB0F2DC" w14:textId="10A68578" w:rsidR="00F92B12" w:rsidRDefault="00F92B12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Health professional</w:t>
            </w:r>
          </w:p>
          <w:p w14:paraId="0861D278" w14:textId="4171E076" w:rsidR="00F92B12" w:rsidRDefault="00F92B12" w:rsidP="00F92B12">
            <w:pPr>
              <w:widowControl w:val="0"/>
              <w:spacing w:line="240" w:lineRule="auto"/>
            </w:pPr>
            <w:r>
              <w:t>Field/subspecialty expert</w:t>
            </w:r>
          </w:p>
          <w:p w14:paraId="4E7E7A7E" w14:textId="66E399A4" w:rsidR="00F92B12" w:rsidRDefault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0CC9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an accurate, current, and deep</w:t>
            </w:r>
          </w:p>
          <w:p w14:paraId="32AD7321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knowledge of the subject matter</w:t>
            </w:r>
          </w:p>
          <w:p w14:paraId="1D70F2AE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Certified in field of expertise taught</w:t>
            </w:r>
          </w:p>
          <w:p w14:paraId="111AAEE4" w14:textId="77777777" w:rsidR="00F92B12" w:rsidRDefault="00F92B12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Graduate of the PQF level of students they intend to teach</w:t>
            </w:r>
          </w:p>
          <w:p w14:paraId="47B424B7" w14:textId="77777777" w:rsidR="00F92B12" w:rsidRDefault="00F92B12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Licensed in the field of health profession, by the appropriate licensing body</w:t>
            </w:r>
          </w:p>
          <w:p w14:paraId="073A239E" w14:textId="77777777" w:rsidR="00F92B12" w:rsidRDefault="00F92B12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Interprofessional Education &amp; Collaboration</w:t>
            </w:r>
          </w:p>
          <w:p w14:paraId="5C750777" w14:textId="77777777" w:rsidR="00F92B12" w:rsidRDefault="00F92B12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Technical, theoretical and real world knowledge of his subspecialty</w:t>
            </w:r>
          </w:p>
          <w:p w14:paraId="10AC3A5F" w14:textId="77777777" w:rsidR="00F92B12" w:rsidRDefault="00F92B12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Existing Philippine laws and regulations, etc.</w:t>
            </w:r>
          </w:p>
          <w:p w14:paraId="231CF824" w14:textId="77777777" w:rsidR="00F92B12" w:rsidRDefault="00F92B12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Vision-Mission of the Organization</w:t>
            </w:r>
          </w:p>
          <w:p w14:paraId="43269959" w14:textId="29682FE2" w:rsidR="00275DCD" w:rsidRDefault="00275DCD" w:rsidP="00F92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 least 3 years in teaching and actual clinic/ hospital practice</w:t>
            </w:r>
          </w:p>
        </w:tc>
      </w:tr>
      <w:tr w:rsidR="00BC12DC" w14:paraId="5D0EAAE1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55D1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Effective leader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FB61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Able to initiate planning, organizing, implementing and evaluating programs </w:t>
            </w:r>
          </w:p>
        </w:tc>
      </w:tr>
      <w:tr w:rsidR="00BC12DC" w14:paraId="23BD691C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5022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Good Researcher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EC64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Able to look for research evidence in decision making as practitioner, educator and researcher</w:t>
            </w:r>
          </w:p>
        </w:tc>
      </w:tr>
      <w:tr w:rsidR="00BC12DC" w14:paraId="1127FF54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142A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Effective Collaborator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B3D3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 able to work and collaborate with other professionals and institutions and projects </w:t>
            </w:r>
          </w:p>
          <w:p w14:paraId="30F0638E" w14:textId="5DB4E248" w:rsidR="00AD39C7" w:rsidRDefault="00AD39C7" w:rsidP="00AD3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Interpersonal skills -good Relationship with administrators, peers, students and staff</w:t>
            </w:r>
          </w:p>
        </w:tc>
      </w:tr>
      <w:tr w:rsidR="00BC12DC" w14:paraId="6C04E9CD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EA98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Ethical and professional practitioner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8BEB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Conduct practice based on based on national and international codes of conduct</w:t>
            </w:r>
          </w:p>
          <w:p w14:paraId="736EC2B0" w14:textId="77777777" w:rsidR="00275DCD" w:rsidRDefault="00275DCD" w:rsidP="0027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Integrity</w:t>
            </w:r>
          </w:p>
          <w:p w14:paraId="7B2FCFF2" w14:textId="77777777" w:rsidR="00275DCD" w:rsidRDefault="00275DCD" w:rsidP="0027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</w:t>
            </w:r>
          </w:p>
          <w:p w14:paraId="74497A69" w14:textId="77777777" w:rsidR="00275DCD" w:rsidRDefault="00275DCD" w:rsidP="0027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Shows behavior consistent with the Code of Ethics, the institution’s norm of discipline, and sound moral standards.</w:t>
            </w:r>
          </w:p>
          <w:p w14:paraId="7486A215" w14:textId="41EA05F5" w:rsidR="00275DCD" w:rsidRDefault="00275DCD" w:rsidP="0027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Fairness and Impartiality</w:t>
            </w:r>
          </w:p>
        </w:tc>
      </w:tr>
      <w:tr w:rsidR="00BC12DC" w14:paraId="05534234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4627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nationalism, internationalism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F034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 love for one’s national heritage and respect to other cultures</w:t>
            </w:r>
          </w:p>
          <w:p w14:paraId="5758D0E8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Recognizes being a member of a global community</w:t>
            </w:r>
          </w:p>
        </w:tc>
      </w:tr>
      <w:tr w:rsidR="00BC12DC" w14:paraId="5846508C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8A46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Socially accountable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80E9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Adheres to the principles of relevance, equity, quality and cost effectiveness in the delivery of </w:t>
            </w:r>
            <w:r>
              <w:lastRenderedPageBreak/>
              <w:t xml:space="preserve">healthcare. </w:t>
            </w:r>
          </w:p>
        </w:tc>
      </w:tr>
      <w:tr w:rsidR="00BC12DC" w14:paraId="4A3FE2AB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E5E6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Empathic, patient and engaged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76A1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Able to effectively engage students and be flexible to cater to the student’s needs. </w:t>
            </w:r>
          </w:p>
        </w:tc>
      </w:tr>
      <w:tr w:rsidR="00BC12DC" w14:paraId="2ECD5139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8E58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Adaptable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7FBD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Able to keep up with change as to technology and different types of students. </w:t>
            </w:r>
          </w:p>
        </w:tc>
      </w:tr>
      <w:tr w:rsidR="00BC12DC" w14:paraId="78A6FDC3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D033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Motivated, enthusiastic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FBDB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Makes students excited about learning. Understands how student motivation works and uses various strategies to increase student’s academic motivation</w:t>
            </w:r>
          </w:p>
        </w:tc>
      </w:tr>
      <w:tr w:rsidR="00BC12DC" w14:paraId="72AF20AE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0FAF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Lifelong learner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9182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able to update one’s self personally and professionally</w:t>
            </w:r>
          </w:p>
          <w:p w14:paraId="3ABDC833" w14:textId="77777777" w:rsidR="00BC1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Engages with lifelong acquisition and refinement of knowledge, skills, abilities, and professional behaviors.</w:t>
            </w:r>
          </w:p>
          <w:p w14:paraId="67458FEB" w14:textId="6448837C" w:rsidR="00275DCD" w:rsidRDefault="00275DCD" w:rsidP="0027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Commitment to Academic Excellence and Development</w:t>
            </w:r>
          </w:p>
        </w:tc>
      </w:tr>
      <w:tr w:rsidR="00F92B12" w14:paraId="00BE0EAC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4171" w14:textId="77777777" w:rsidR="00F92B12" w:rsidRDefault="0052374A" w:rsidP="00F92B12">
            <w:pPr>
              <w:widowControl w:val="0"/>
              <w:spacing w:line="360" w:lineRule="auto"/>
            </w:pPr>
            <w:r>
              <w:t>Pedagogical competence</w:t>
            </w:r>
          </w:p>
          <w:p w14:paraId="6B187E2A" w14:textId="2004651B" w:rsidR="00275DCD" w:rsidRDefault="00275DCD" w:rsidP="00275DCD">
            <w:pPr>
              <w:widowControl w:val="0"/>
              <w:spacing w:line="360" w:lineRule="auto"/>
            </w:pPr>
            <w:r>
              <w:t>Learner</w:t>
            </w:r>
            <w:r>
              <w:t>-</w:t>
            </w:r>
            <w:r>
              <w:t>centered</w:t>
            </w:r>
          </w:p>
          <w:p w14:paraId="2C78B931" w14:textId="22819C98" w:rsidR="00275DCD" w:rsidRDefault="00275DCD" w:rsidP="00F92B12">
            <w:pPr>
              <w:widowControl w:val="0"/>
              <w:spacing w:line="360" w:lineRule="auto"/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728F" w14:textId="77777777" w:rsidR="00AD39C7" w:rsidRDefault="00AD39C7" w:rsidP="00AD3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Clear educational/ learning philosophy</w:t>
            </w:r>
          </w:p>
          <w:p w14:paraId="6221069E" w14:textId="5E289631" w:rsidR="0052374A" w:rsidRDefault="0052374A" w:rsidP="0052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Instructional Designing</w:t>
            </w:r>
          </w:p>
          <w:p w14:paraId="2807BA56" w14:textId="77777777" w:rsidR="0052374A" w:rsidRDefault="0052374A" w:rsidP="0052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Test Designing</w:t>
            </w:r>
          </w:p>
          <w:p w14:paraId="4B842E0A" w14:textId="77777777" w:rsidR="0052374A" w:rsidRDefault="0052374A" w:rsidP="0052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Optimum use of Technology in education</w:t>
            </w:r>
          </w:p>
          <w:p w14:paraId="28E70356" w14:textId="77777777" w:rsidR="0052374A" w:rsidRDefault="0052374A" w:rsidP="0052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Effective leader and follower</w:t>
            </w:r>
          </w:p>
          <w:p w14:paraId="4177BB94" w14:textId="77777777" w:rsidR="0052374A" w:rsidRDefault="0052374A" w:rsidP="0052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Efficient Classroom Management</w:t>
            </w:r>
          </w:p>
          <w:p w14:paraId="2E6556C2" w14:textId="29640598" w:rsidR="00F92B12" w:rsidRDefault="0052374A" w:rsidP="0052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Mentoring &amp; Counseling</w:t>
            </w:r>
          </w:p>
        </w:tc>
      </w:tr>
    </w:tbl>
    <w:p w14:paraId="4385AC25" w14:textId="77777777" w:rsidR="00BC12DC" w:rsidRDefault="00BC12DC"/>
    <w:p w14:paraId="7A29E7DF" w14:textId="77777777" w:rsidR="00BC12DC" w:rsidRDefault="00BC12DC"/>
    <w:p w14:paraId="34B14D73" w14:textId="77777777" w:rsidR="00BC12DC" w:rsidRDefault="00BC12DC"/>
    <w:p w14:paraId="10F4FCF0" w14:textId="77777777" w:rsidR="00BC12DC" w:rsidRDefault="00BC12DC"/>
    <w:p w14:paraId="21983398" w14:textId="77777777" w:rsidR="00BC12DC" w:rsidRDefault="00BC12DC"/>
    <w:p w14:paraId="67000EBB" w14:textId="77777777" w:rsidR="00BC12DC" w:rsidRDefault="00BC12DC"/>
    <w:p w14:paraId="084204D6" w14:textId="77777777" w:rsidR="00BC12DC" w:rsidRDefault="00BC12DC"/>
    <w:p w14:paraId="67C0449B" w14:textId="77777777" w:rsidR="00BC12DC" w:rsidRDefault="00BC12DC"/>
    <w:p w14:paraId="5614D75B" w14:textId="77777777" w:rsidR="00BC12DC" w:rsidRDefault="00BC12DC"/>
    <w:sectPr w:rsidR="00BC12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583"/>
    <w:multiLevelType w:val="multilevel"/>
    <w:tmpl w:val="8FD69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45666"/>
    <w:multiLevelType w:val="multilevel"/>
    <w:tmpl w:val="BB72B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287DAD"/>
    <w:multiLevelType w:val="multilevel"/>
    <w:tmpl w:val="8FD69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610EB4"/>
    <w:multiLevelType w:val="hybridMultilevel"/>
    <w:tmpl w:val="7A9E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2EB"/>
    <w:multiLevelType w:val="multilevel"/>
    <w:tmpl w:val="93BAB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664D16"/>
    <w:multiLevelType w:val="multilevel"/>
    <w:tmpl w:val="8FD69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045D0E"/>
    <w:multiLevelType w:val="multilevel"/>
    <w:tmpl w:val="32E04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BF4D75"/>
    <w:multiLevelType w:val="multilevel"/>
    <w:tmpl w:val="A9444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4975555">
    <w:abstractNumId w:val="1"/>
  </w:num>
  <w:num w:numId="2" w16cid:durableId="533881323">
    <w:abstractNumId w:val="6"/>
  </w:num>
  <w:num w:numId="3" w16cid:durableId="732700141">
    <w:abstractNumId w:val="3"/>
  </w:num>
  <w:num w:numId="4" w16cid:durableId="853617867">
    <w:abstractNumId w:val="0"/>
  </w:num>
  <w:num w:numId="5" w16cid:durableId="2041973677">
    <w:abstractNumId w:val="7"/>
  </w:num>
  <w:num w:numId="6" w16cid:durableId="869496185">
    <w:abstractNumId w:val="5"/>
  </w:num>
  <w:num w:numId="7" w16cid:durableId="1051001036">
    <w:abstractNumId w:val="4"/>
  </w:num>
  <w:num w:numId="8" w16cid:durableId="108082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C"/>
    <w:rsid w:val="00275DCD"/>
    <w:rsid w:val="0052374A"/>
    <w:rsid w:val="00834E45"/>
    <w:rsid w:val="00AD39C7"/>
    <w:rsid w:val="00BC12DC"/>
    <w:rsid w:val="00F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B884"/>
  <w15:docId w15:val="{D73CBCF5-FFF1-4356-9FD0-2CCE45EE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9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Elizabeth</cp:lastModifiedBy>
  <cp:revision>2</cp:revision>
  <dcterms:created xsi:type="dcterms:W3CDTF">2022-10-02T14:35:00Z</dcterms:created>
  <dcterms:modified xsi:type="dcterms:W3CDTF">2022-10-02T15:53:00Z</dcterms:modified>
</cp:coreProperties>
</file>