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FDEA" w14:textId="133AC9CA" w:rsidR="00093D68" w:rsidRPr="00093D68" w:rsidRDefault="00412D1F" w:rsidP="00093D68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ORAL </w:t>
      </w:r>
      <w:r w:rsidR="00093D68" w:rsidRPr="00093D68">
        <w:rPr>
          <w:rFonts w:asciiTheme="minorHAnsi" w:hAnsiTheme="minorHAnsi" w:cstheme="minorHAnsi"/>
          <w:b/>
        </w:rPr>
        <w:t xml:space="preserve">CASE </w:t>
      </w:r>
      <w:r>
        <w:rPr>
          <w:rFonts w:asciiTheme="minorHAnsi" w:hAnsiTheme="minorHAnsi" w:cstheme="minorHAnsi"/>
          <w:b/>
        </w:rPr>
        <w:t>PRESENTATION</w:t>
      </w:r>
      <w:r w:rsidR="00093D68" w:rsidRPr="00093D68">
        <w:rPr>
          <w:rFonts w:asciiTheme="minorHAnsi" w:hAnsiTheme="minorHAnsi" w:cstheme="minorHAnsi"/>
          <w:b/>
        </w:rPr>
        <w:t xml:space="preserve"> GUIDE</w:t>
      </w:r>
      <w:r w:rsidR="008B65D6">
        <w:rPr>
          <w:rFonts w:asciiTheme="minorHAnsi" w:hAnsiTheme="minorHAnsi" w:cstheme="minorHAnsi"/>
          <w:b/>
        </w:rPr>
        <w:t xml:space="preserve"> FOR </w:t>
      </w:r>
      <w:r w:rsidR="0048392B">
        <w:rPr>
          <w:rFonts w:asciiTheme="minorHAnsi" w:hAnsiTheme="minorHAnsi" w:cstheme="minorHAnsi"/>
          <w:b/>
        </w:rPr>
        <w:t>STUDENTS</w:t>
      </w:r>
    </w:p>
    <w:p w14:paraId="6D7BACBB" w14:textId="77777777" w:rsidR="00093D68" w:rsidRPr="00093D68" w:rsidRDefault="00093D68" w:rsidP="00093D68">
      <w:pPr>
        <w:jc w:val="center"/>
        <w:rPr>
          <w:rFonts w:asciiTheme="minorHAnsi" w:hAnsiTheme="minorHAnsi" w:cstheme="minorHAnsi"/>
          <w:b/>
        </w:rPr>
      </w:pPr>
      <w:r w:rsidRPr="00093D68">
        <w:rPr>
          <w:rFonts w:asciiTheme="minorHAnsi" w:hAnsiTheme="minorHAnsi" w:cstheme="minorHAnsi"/>
          <w:b/>
        </w:rPr>
        <w:t>MEDICINE 251 – INTEGRATED CLINICAL CLERKSHIP IN MEDICINE II</w:t>
      </w:r>
    </w:p>
    <w:p w14:paraId="3D018FCC" w14:textId="4B0E8D6A" w:rsidR="004B220B" w:rsidRDefault="004B220B" w:rsidP="00EC79FE">
      <w:pPr>
        <w:rPr>
          <w:rFonts w:asciiTheme="minorHAnsi" w:hAnsiTheme="minorHAnsi" w:cstheme="minorHAnsi"/>
          <w:b/>
          <w:bCs/>
        </w:rPr>
      </w:pPr>
    </w:p>
    <w:p w14:paraId="085402EA" w14:textId="77777777" w:rsidR="00963C5C" w:rsidRDefault="00963C5C" w:rsidP="00EC79FE">
      <w:pPr>
        <w:rPr>
          <w:rFonts w:asciiTheme="minorHAnsi" w:hAnsiTheme="minorHAnsi" w:cstheme="minorHAnsi"/>
          <w:b/>
          <w:bCs/>
        </w:rPr>
      </w:pPr>
    </w:p>
    <w:p w14:paraId="43CB7651" w14:textId="472DA436" w:rsidR="00EC79FE" w:rsidRDefault="00EC79FE" w:rsidP="00EC79FE">
      <w:pPr>
        <w:rPr>
          <w:rFonts w:asciiTheme="minorHAnsi" w:hAnsiTheme="minorHAnsi" w:cstheme="minorHAnsi"/>
          <w:b/>
          <w:bCs/>
        </w:rPr>
      </w:pPr>
      <w:r w:rsidRPr="008B65D6">
        <w:rPr>
          <w:rFonts w:asciiTheme="minorHAnsi" w:hAnsiTheme="minorHAnsi" w:cstheme="minorHAnsi"/>
          <w:b/>
          <w:bCs/>
        </w:rPr>
        <w:t>Description of Activity</w:t>
      </w:r>
      <w:r>
        <w:rPr>
          <w:rFonts w:asciiTheme="minorHAnsi" w:hAnsiTheme="minorHAnsi" w:cstheme="minorHAnsi"/>
          <w:b/>
          <w:bCs/>
        </w:rPr>
        <w:t>:</w:t>
      </w:r>
    </w:p>
    <w:p w14:paraId="2F27653D" w14:textId="66F5ED96" w:rsidR="009568AB" w:rsidRPr="009568AB" w:rsidRDefault="009568AB" w:rsidP="006E03F6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Central to medical training is the actual practice of patient interaction and management. The skill of history </w:t>
      </w:r>
      <w:proofErr w:type="gramStart"/>
      <w:r>
        <w:rPr>
          <w:rFonts w:asciiTheme="minorHAnsi" w:hAnsiTheme="minorHAnsi" w:cstheme="minorHAnsi"/>
        </w:rPr>
        <w:t>taking</w:t>
      </w:r>
      <w:proofErr w:type="gramEnd"/>
      <w:r>
        <w:rPr>
          <w:rFonts w:asciiTheme="minorHAnsi" w:hAnsiTheme="minorHAnsi" w:cstheme="minorHAnsi"/>
        </w:rPr>
        <w:t xml:space="preserve"> and physical examination needs to be sharpened so that a sound diagnosis is reached and therefore appropriate management </w:t>
      </w:r>
      <w:r w:rsidR="00DD235B">
        <w:rPr>
          <w:rFonts w:asciiTheme="minorHAnsi" w:hAnsiTheme="minorHAnsi" w:cstheme="minorHAnsi"/>
        </w:rPr>
        <w:t>maybe carried out</w:t>
      </w:r>
      <w:r>
        <w:rPr>
          <w:rFonts w:asciiTheme="minorHAnsi" w:hAnsiTheme="minorHAnsi" w:cstheme="minorHAnsi"/>
        </w:rPr>
        <w:t xml:space="preserve">. </w:t>
      </w:r>
      <w:r w:rsidR="007F4829">
        <w:rPr>
          <w:rFonts w:asciiTheme="minorHAnsi" w:hAnsiTheme="minorHAnsi" w:cstheme="minorHAnsi"/>
        </w:rPr>
        <w:t xml:space="preserve"> A faculty overseeing this entire process can readily point out </w:t>
      </w:r>
      <w:r w:rsidR="00DD235B">
        <w:rPr>
          <w:rFonts w:asciiTheme="minorHAnsi" w:hAnsiTheme="minorHAnsi" w:cstheme="minorHAnsi"/>
        </w:rPr>
        <w:t xml:space="preserve">areas for improvement and highlight areas of good practice. </w:t>
      </w:r>
    </w:p>
    <w:p w14:paraId="2B1831DD" w14:textId="1A007199" w:rsidR="009568AB" w:rsidRDefault="009568AB" w:rsidP="00EC79FE">
      <w:pPr>
        <w:rPr>
          <w:rFonts w:asciiTheme="minorHAnsi" w:hAnsiTheme="minorHAnsi" w:cstheme="minorHAnsi"/>
          <w:b/>
          <w:bCs/>
        </w:rPr>
      </w:pPr>
    </w:p>
    <w:p w14:paraId="1E12C2F7" w14:textId="77777777" w:rsidR="00963C5C" w:rsidRPr="008B65D6" w:rsidRDefault="00963C5C" w:rsidP="00EC79FE">
      <w:pPr>
        <w:rPr>
          <w:rFonts w:asciiTheme="minorHAnsi" w:hAnsiTheme="minorHAnsi" w:cstheme="minorHAnsi"/>
          <w:b/>
          <w:bCs/>
        </w:rPr>
      </w:pPr>
    </w:p>
    <w:p w14:paraId="43AEAFC6" w14:textId="6F0CFAE4" w:rsidR="00093D68" w:rsidRPr="00093D68" w:rsidRDefault="005F639A" w:rsidP="00093D68">
      <w:pPr>
        <w:jc w:val="both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Learning </w:t>
      </w:r>
      <w:r w:rsidR="00093D68" w:rsidRPr="00093D68">
        <w:rPr>
          <w:rFonts w:asciiTheme="minorHAnsi" w:hAnsiTheme="minorHAnsi" w:cstheme="minorHAnsi"/>
          <w:b/>
          <w:bCs/>
        </w:rPr>
        <w:t>Objectives:</w:t>
      </w:r>
    </w:p>
    <w:p w14:paraId="1F9A09DC" w14:textId="1FA3BFBE" w:rsidR="00093D68" w:rsidRDefault="00093D68" w:rsidP="00093D68">
      <w:pPr>
        <w:jc w:val="both"/>
        <w:rPr>
          <w:rFonts w:asciiTheme="minorHAnsi" w:hAnsiTheme="minorHAnsi" w:cstheme="minorHAnsi"/>
        </w:rPr>
      </w:pPr>
      <w:r w:rsidRPr="00093D68">
        <w:rPr>
          <w:rFonts w:asciiTheme="minorHAnsi" w:hAnsiTheme="minorHAnsi" w:cstheme="minorHAnsi"/>
        </w:rPr>
        <w:t xml:space="preserve">At the end of the </w:t>
      </w:r>
      <w:r w:rsidR="005F639A">
        <w:rPr>
          <w:rFonts w:asciiTheme="minorHAnsi" w:hAnsiTheme="minorHAnsi" w:cstheme="minorHAnsi"/>
        </w:rPr>
        <w:t xml:space="preserve">phased simulated </w:t>
      </w:r>
      <w:r w:rsidRPr="00093D68">
        <w:rPr>
          <w:rFonts w:asciiTheme="minorHAnsi" w:hAnsiTheme="minorHAnsi" w:cstheme="minorHAnsi"/>
        </w:rPr>
        <w:t xml:space="preserve">case management, the students should </w:t>
      </w:r>
      <w:r w:rsidR="005F639A">
        <w:rPr>
          <w:rFonts w:asciiTheme="minorHAnsi" w:hAnsiTheme="minorHAnsi" w:cstheme="minorHAnsi"/>
        </w:rPr>
        <w:t>be able to</w:t>
      </w:r>
      <w:r w:rsidRPr="00093D68">
        <w:rPr>
          <w:rFonts w:asciiTheme="minorHAnsi" w:hAnsiTheme="minorHAnsi" w:cstheme="minorHAnsi"/>
        </w:rPr>
        <w:t>:</w:t>
      </w:r>
    </w:p>
    <w:p w14:paraId="180C0C1D" w14:textId="6087A916" w:rsidR="005F639A" w:rsidRPr="005F639A" w:rsidRDefault="005F639A" w:rsidP="005F639A">
      <w:pPr>
        <w:pStyle w:val="ListParagraph"/>
        <w:numPr>
          <w:ilvl w:val="0"/>
          <w:numId w:val="3"/>
        </w:numPr>
        <w:spacing w:after="0" w:line="240" w:lineRule="auto"/>
        <w:ind w:left="709" w:hanging="265"/>
        <w:jc w:val="both"/>
        <w:rPr>
          <w:rFonts w:ascii="Calibri" w:eastAsia="Times New Roman" w:hAnsi="Calibri" w:cs="Calibri"/>
          <w:sz w:val="24"/>
          <w:szCs w:val="24"/>
        </w:rPr>
      </w:pPr>
      <w:r w:rsidRPr="005F639A">
        <w:rPr>
          <w:rFonts w:ascii="Calibri" w:hAnsi="Calibri" w:cs="Calibri"/>
          <w:sz w:val="24"/>
          <w:szCs w:val="24"/>
        </w:rPr>
        <w:t>Formulate a correct diagnosis and differential diagnosis of common diseases and some less common but life</w:t>
      </w:r>
      <w:r w:rsidR="00C64BAF">
        <w:rPr>
          <w:rFonts w:ascii="Calibri" w:hAnsi="Calibri" w:cs="Calibri"/>
          <w:sz w:val="24"/>
          <w:szCs w:val="24"/>
        </w:rPr>
        <w:t>-</w:t>
      </w:r>
      <w:r w:rsidRPr="005F639A">
        <w:rPr>
          <w:rFonts w:ascii="Calibri" w:hAnsi="Calibri" w:cs="Calibri"/>
          <w:sz w:val="24"/>
          <w:szCs w:val="24"/>
        </w:rPr>
        <w:t>threatening conditions</w:t>
      </w:r>
    </w:p>
    <w:p w14:paraId="21398490" w14:textId="77777777" w:rsidR="005F639A" w:rsidRPr="005F639A" w:rsidRDefault="005F639A" w:rsidP="005F639A">
      <w:pPr>
        <w:pStyle w:val="ListParagraph"/>
        <w:numPr>
          <w:ilvl w:val="0"/>
          <w:numId w:val="3"/>
        </w:numPr>
        <w:spacing w:after="0" w:line="240" w:lineRule="auto"/>
        <w:ind w:left="709" w:hanging="265"/>
        <w:jc w:val="both"/>
        <w:rPr>
          <w:rFonts w:ascii="Calibri" w:eastAsia="Times New Roman" w:hAnsi="Calibri" w:cs="Calibri"/>
          <w:sz w:val="24"/>
          <w:szCs w:val="24"/>
        </w:rPr>
      </w:pPr>
      <w:r w:rsidRPr="005F639A">
        <w:rPr>
          <w:rFonts w:ascii="Calibri" w:eastAsia="Times New Roman" w:hAnsi="Calibri" w:cs="Calibri"/>
          <w:sz w:val="24"/>
          <w:szCs w:val="24"/>
        </w:rPr>
        <w:t>Correlate epidemiologic and pathophysiologic data to clinical manifestations of a patient</w:t>
      </w:r>
    </w:p>
    <w:p w14:paraId="369F3B7D" w14:textId="77777777" w:rsidR="005F639A" w:rsidRPr="005F639A" w:rsidRDefault="005F639A" w:rsidP="005F639A">
      <w:pPr>
        <w:pStyle w:val="ListParagraph"/>
        <w:numPr>
          <w:ilvl w:val="0"/>
          <w:numId w:val="3"/>
        </w:numPr>
        <w:spacing w:after="0" w:line="240" w:lineRule="auto"/>
        <w:ind w:left="709" w:hanging="265"/>
        <w:jc w:val="both"/>
        <w:rPr>
          <w:rFonts w:ascii="Calibri" w:eastAsia="Times New Roman" w:hAnsi="Calibri" w:cs="Calibri"/>
          <w:sz w:val="24"/>
          <w:szCs w:val="24"/>
        </w:rPr>
      </w:pPr>
      <w:r w:rsidRPr="005F639A">
        <w:rPr>
          <w:rFonts w:ascii="Calibri" w:hAnsi="Calibri" w:cs="Calibri"/>
          <w:sz w:val="24"/>
          <w:szCs w:val="24"/>
        </w:rPr>
        <w:t>Interpret and correlate laboratory findings to clinical manifestations of a patient</w:t>
      </w:r>
    </w:p>
    <w:p w14:paraId="15BA0693" w14:textId="77777777" w:rsidR="005F639A" w:rsidRPr="005F639A" w:rsidRDefault="005F639A" w:rsidP="005F639A">
      <w:pPr>
        <w:pStyle w:val="ListParagraph"/>
        <w:numPr>
          <w:ilvl w:val="0"/>
          <w:numId w:val="3"/>
        </w:numPr>
        <w:spacing w:after="0" w:line="240" w:lineRule="auto"/>
        <w:ind w:left="709" w:hanging="265"/>
        <w:jc w:val="both"/>
        <w:rPr>
          <w:rFonts w:ascii="Calibri" w:eastAsia="Times New Roman" w:hAnsi="Calibri" w:cs="Calibri"/>
          <w:sz w:val="24"/>
          <w:szCs w:val="24"/>
        </w:rPr>
      </w:pPr>
      <w:r w:rsidRPr="005F639A">
        <w:rPr>
          <w:rFonts w:ascii="Calibri" w:hAnsi="Calibri" w:cs="Calibri"/>
          <w:sz w:val="24"/>
          <w:szCs w:val="24"/>
        </w:rPr>
        <w:t>Identify and prioritize a patient's problems</w:t>
      </w:r>
    </w:p>
    <w:p w14:paraId="1C9AF8EA" w14:textId="77777777" w:rsidR="005F639A" w:rsidRPr="005F639A" w:rsidRDefault="005F639A" w:rsidP="005F639A">
      <w:pPr>
        <w:pStyle w:val="ListParagraph"/>
        <w:numPr>
          <w:ilvl w:val="0"/>
          <w:numId w:val="3"/>
        </w:numPr>
        <w:spacing w:after="0" w:line="240" w:lineRule="auto"/>
        <w:ind w:left="709" w:hanging="265"/>
        <w:jc w:val="both"/>
        <w:rPr>
          <w:rFonts w:ascii="Calibri" w:eastAsia="Times New Roman" w:hAnsi="Calibri" w:cs="Calibri"/>
          <w:sz w:val="24"/>
          <w:szCs w:val="24"/>
        </w:rPr>
      </w:pPr>
      <w:r w:rsidRPr="005F639A">
        <w:rPr>
          <w:rFonts w:ascii="Calibri" w:hAnsi="Calibri" w:cs="Calibri"/>
          <w:sz w:val="24"/>
          <w:szCs w:val="24"/>
        </w:rPr>
        <w:t>Formulate appropriate diagnostic and therapeutic plans</w:t>
      </w:r>
    </w:p>
    <w:p w14:paraId="004BF5BD" w14:textId="77777777" w:rsidR="005F639A" w:rsidRPr="005F639A" w:rsidRDefault="005F639A" w:rsidP="005F639A">
      <w:pPr>
        <w:pStyle w:val="ListParagraph"/>
        <w:numPr>
          <w:ilvl w:val="0"/>
          <w:numId w:val="3"/>
        </w:numPr>
        <w:spacing w:after="0" w:line="240" w:lineRule="auto"/>
        <w:ind w:left="709" w:hanging="265"/>
        <w:jc w:val="both"/>
        <w:rPr>
          <w:rFonts w:ascii="Calibri" w:eastAsia="Times New Roman" w:hAnsi="Calibri" w:cs="Calibri"/>
          <w:sz w:val="24"/>
          <w:szCs w:val="24"/>
        </w:rPr>
      </w:pPr>
      <w:r w:rsidRPr="005F639A">
        <w:rPr>
          <w:rFonts w:ascii="Calibri" w:hAnsi="Calibri" w:cs="Calibri"/>
          <w:sz w:val="24"/>
          <w:szCs w:val="24"/>
        </w:rPr>
        <w:t>Present and discuss cases in a logical and concise manner</w:t>
      </w:r>
    </w:p>
    <w:p w14:paraId="7D1F0722" w14:textId="77777777" w:rsidR="005F639A" w:rsidRPr="005F639A" w:rsidRDefault="005F639A" w:rsidP="005F639A">
      <w:pPr>
        <w:pStyle w:val="ListParagraph"/>
        <w:numPr>
          <w:ilvl w:val="0"/>
          <w:numId w:val="3"/>
        </w:numPr>
        <w:spacing w:after="0" w:line="240" w:lineRule="auto"/>
        <w:ind w:left="709" w:hanging="265"/>
        <w:jc w:val="both"/>
        <w:rPr>
          <w:rFonts w:ascii="Calibri" w:eastAsia="Times New Roman" w:hAnsi="Calibri" w:cs="Calibri"/>
          <w:sz w:val="24"/>
          <w:szCs w:val="24"/>
        </w:rPr>
      </w:pPr>
      <w:r w:rsidRPr="005F639A">
        <w:rPr>
          <w:rFonts w:ascii="Calibri" w:hAnsi="Calibri" w:cs="Calibri"/>
          <w:sz w:val="24"/>
          <w:szCs w:val="24"/>
        </w:rPr>
        <w:t>Demonstrate sensitivity to the human needs and social implications of the patient's disease</w:t>
      </w:r>
    </w:p>
    <w:p w14:paraId="2A619B64" w14:textId="77777777" w:rsidR="005F639A" w:rsidRPr="005F639A" w:rsidRDefault="005F639A" w:rsidP="005F639A">
      <w:pPr>
        <w:pStyle w:val="ListParagraph"/>
        <w:numPr>
          <w:ilvl w:val="0"/>
          <w:numId w:val="3"/>
        </w:numPr>
        <w:spacing w:after="0" w:line="240" w:lineRule="auto"/>
        <w:ind w:left="709" w:hanging="265"/>
        <w:jc w:val="both"/>
        <w:rPr>
          <w:rFonts w:ascii="Calibri" w:eastAsia="Times New Roman" w:hAnsi="Calibri" w:cs="Calibri"/>
          <w:sz w:val="24"/>
          <w:szCs w:val="24"/>
        </w:rPr>
      </w:pPr>
      <w:r w:rsidRPr="005F639A">
        <w:rPr>
          <w:rFonts w:ascii="Calibri" w:hAnsi="Calibri" w:cs="Calibri"/>
          <w:sz w:val="24"/>
          <w:szCs w:val="24"/>
        </w:rPr>
        <w:t xml:space="preserve">Work harmoniously with peer groups, </w:t>
      </w:r>
      <w:proofErr w:type="gramStart"/>
      <w:r w:rsidRPr="005F639A">
        <w:rPr>
          <w:rFonts w:ascii="Calibri" w:hAnsi="Calibri" w:cs="Calibri"/>
          <w:sz w:val="24"/>
          <w:szCs w:val="24"/>
        </w:rPr>
        <w:t>supervisor</w:t>
      </w:r>
      <w:proofErr w:type="gramEnd"/>
      <w:r w:rsidRPr="005F639A">
        <w:rPr>
          <w:rFonts w:ascii="Calibri" w:hAnsi="Calibri" w:cs="Calibri"/>
          <w:sz w:val="24"/>
          <w:szCs w:val="24"/>
        </w:rPr>
        <w:t xml:space="preserve"> and related coworkers </w:t>
      </w:r>
    </w:p>
    <w:p w14:paraId="5253C49F" w14:textId="50CE430A" w:rsidR="00CD5C6A" w:rsidRDefault="00CD5C6A" w:rsidP="008B65D6">
      <w:pPr>
        <w:rPr>
          <w:rFonts w:asciiTheme="minorHAnsi" w:hAnsiTheme="minorHAnsi" w:cstheme="minorHAnsi"/>
          <w:b/>
          <w:bCs/>
        </w:rPr>
      </w:pPr>
    </w:p>
    <w:p w14:paraId="13EEB126" w14:textId="77777777" w:rsidR="00963C5C" w:rsidRDefault="00963C5C" w:rsidP="008B65D6">
      <w:pPr>
        <w:rPr>
          <w:rFonts w:asciiTheme="minorHAnsi" w:hAnsiTheme="minorHAnsi" w:cstheme="minorHAnsi"/>
          <w:b/>
          <w:bCs/>
        </w:rPr>
      </w:pPr>
    </w:p>
    <w:p w14:paraId="16979C4A" w14:textId="6E9E84A6" w:rsidR="008B65D6" w:rsidRDefault="008B65D6" w:rsidP="008B65D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Tasks</w:t>
      </w:r>
      <w:r w:rsidR="00804A31">
        <w:rPr>
          <w:rFonts w:asciiTheme="minorHAnsi" w:hAnsiTheme="minorHAnsi" w:cstheme="minorHAnsi"/>
          <w:b/>
          <w:bCs/>
        </w:rPr>
        <w:t xml:space="preserve"> and Processes</w:t>
      </w:r>
      <w:r>
        <w:rPr>
          <w:rFonts w:asciiTheme="minorHAnsi" w:hAnsiTheme="minorHAnsi" w:cstheme="minorHAnsi"/>
          <w:b/>
          <w:bCs/>
        </w:rPr>
        <w:t>:</w:t>
      </w:r>
    </w:p>
    <w:p w14:paraId="4FFE9FEA" w14:textId="1881F56E" w:rsidR="0048392B" w:rsidRDefault="004B220B" w:rsidP="0048392B">
      <w:pPr>
        <w:ind w:firstLine="360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T</w:t>
      </w:r>
      <w:r w:rsidR="0015099F">
        <w:rPr>
          <w:rFonts w:asciiTheme="minorHAnsi" w:hAnsiTheme="minorHAnsi" w:cstheme="minorHAnsi"/>
        </w:rPr>
        <w:t xml:space="preserve">his activity </w:t>
      </w:r>
      <w:r w:rsidR="004B3EC5">
        <w:rPr>
          <w:rFonts w:asciiTheme="minorHAnsi" w:hAnsiTheme="minorHAnsi" w:cstheme="minorHAnsi"/>
        </w:rPr>
        <w:t xml:space="preserve">is </w:t>
      </w:r>
      <w:r w:rsidR="00AC0928">
        <w:rPr>
          <w:rFonts w:asciiTheme="minorHAnsi" w:hAnsiTheme="minorHAnsi" w:cstheme="minorHAnsi"/>
        </w:rPr>
        <w:t xml:space="preserve">highly encouraged as a </w:t>
      </w:r>
      <w:proofErr w:type="gramStart"/>
      <w:r w:rsidR="00AC0928">
        <w:rPr>
          <w:rFonts w:asciiTheme="minorHAnsi" w:hAnsiTheme="minorHAnsi" w:cstheme="minorHAnsi"/>
        </w:rPr>
        <w:t>face to face</w:t>
      </w:r>
      <w:proofErr w:type="gramEnd"/>
      <w:r w:rsidR="00AC0928">
        <w:rPr>
          <w:rFonts w:asciiTheme="minorHAnsi" w:hAnsiTheme="minorHAnsi" w:cstheme="minorHAnsi"/>
        </w:rPr>
        <w:t xml:space="preserve"> discussion but reporting may be done online</w:t>
      </w:r>
      <w:r>
        <w:rPr>
          <w:rFonts w:asciiTheme="minorHAnsi" w:hAnsiTheme="minorHAnsi" w:cstheme="minorHAnsi"/>
        </w:rPr>
        <w:t xml:space="preserve"> if circumstances would not allow face to face discussion</w:t>
      </w:r>
      <w:r w:rsidR="00AC092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Individual o</w:t>
      </w:r>
      <w:r w:rsidR="00AC0928" w:rsidRPr="002119A4">
        <w:rPr>
          <w:rFonts w:ascii="Calibri" w:hAnsi="Calibri" w:cs="Calibri"/>
        </w:rPr>
        <w:t xml:space="preserve">ral case presentation will be </w:t>
      </w:r>
      <w:r>
        <w:rPr>
          <w:rFonts w:ascii="Calibri" w:hAnsi="Calibri" w:cs="Calibri"/>
        </w:rPr>
        <w:t xml:space="preserve">based on a patient chosen by the student. Note that </w:t>
      </w:r>
      <w:r w:rsidR="006A0E93">
        <w:rPr>
          <w:rFonts w:ascii="Calibri" w:hAnsi="Calibri" w:cs="Calibri"/>
        </w:rPr>
        <w:t>i</w:t>
      </w:r>
      <w:r w:rsidR="00AC0928">
        <w:rPr>
          <w:rFonts w:ascii="Calibri" w:hAnsi="Calibri" w:cs="Calibri"/>
        </w:rPr>
        <w:t xml:space="preserve">f evaluation is done at OPD rotation then the patient should have been seen </w:t>
      </w:r>
      <w:r w:rsidR="006A0E93">
        <w:rPr>
          <w:rFonts w:ascii="Calibri" w:hAnsi="Calibri" w:cs="Calibri"/>
        </w:rPr>
        <w:t xml:space="preserve">by the student </w:t>
      </w:r>
      <w:r w:rsidR="00AC0928">
        <w:rPr>
          <w:rFonts w:ascii="Calibri" w:hAnsi="Calibri" w:cs="Calibri"/>
        </w:rPr>
        <w:t>at the OPD clinic</w:t>
      </w:r>
      <w:r w:rsidR="006A0E93">
        <w:rPr>
          <w:rFonts w:ascii="Calibri" w:hAnsi="Calibri" w:cs="Calibri"/>
        </w:rPr>
        <w:t xml:space="preserve"> and if the evaluation is done during the ward </w:t>
      </w:r>
      <w:proofErr w:type="gramStart"/>
      <w:r w:rsidR="006A0E93">
        <w:rPr>
          <w:rFonts w:ascii="Calibri" w:hAnsi="Calibri" w:cs="Calibri"/>
        </w:rPr>
        <w:t>rotation</w:t>
      </w:r>
      <w:proofErr w:type="gramEnd"/>
      <w:r w:rsidR="006A0E93">
        <w:rPr>
          <w:rFonts w:ascii="Calibri" w:hAnsi="Calibri" w:cs="Calibri"/>
        </w:rPr>
        <w:t xml:space="preserve"> then the patient should have been seen by the student at the General Medicine ward</w:t>
      </w:r>
      <w:r w:rsidR="00AC0928">
        <w:rPr>
          <w:rFonts w:ascii="Calibri" w:hAnsi="Calibri" w:cs="Calibri"/>
        </w:rPr>
        <w:t xml:space="preserve">. </w:t>
      </w:r>
      <w:r w:rsidR="006A0E93">
        <w:rPr>
          <w:rFonts w:ascii="Calibri" w:hAnsi="Calibri" w:cs="Calibri"/>
        </w:rPr>
        <w:t xml:space="preserve"> </w:t>
      </w:r>
    </w:p>
    <w:p w14:paraId="43263893" w14:textId="50E8EB15" w:rsidR="00CD5C6A" w:rsidRDefault="0048392B" w:rsidP="006E03F6">
      <w:pPr>
        <w:ind w:firstLine="360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Once a student has chosen a patient to present, students are highly encouraged to collect their thoughts on the case. A written report or presentation is not mandatory. Students may consult their notes during presentation. Presentation and discussion should be limited to 30 minutes. </w:t>
      </w:r>
      <w:r w:rsidR="00CD5C6A">
        <w:rPr>
          <w:rFonts w:asciiTheme="minorHAnsi" w:hAnsiTheme="minorHAnsi" w:cstheme="minorHAnsi"/>
        </w:rPr>
        <w:t xml:space="preserve">During the discussion, </w:t>
      </w:r>
      <w:r w:rsidR="00832FE0">
        <w:rPr>
          <w:rFonts w:asciiTheme="minorHAnsi" w:hAnsiTheme="minorHAnsi" w:cstheme="minorHAnsi"/>
        </w:rPr>
        <w:t>the students are</w:t>
      </w:r>
      <w:r w:rsidR="00CD5C6A">
        <w:rPr>
          <w:rFonts w:asciiTheme="minorHAnsi" w:hAnsiTheme="minorHAnsi" w:cstheme="minorHAnsi"/>
        </w:rPr>
        <w:t xml:space="preserve"> recommended to follow </w:t>
      </w:r>
      <w:r w:rsidR="00832FE0">
        <w:rPr>
          <w:rFonts w:asciiTheme="minorHAnsi" w:hAnsiTheme="minorHAnsi" w:cstheme="minorHAnsi"/>
        </w:rPr>
        <w:t xml:space="preserve">this flow for </w:t>
      </w:r>
      <w:r w:rsidR="00CD5C6A">
        <w:rPr>
          <w:rFonts w:asciiTheme="minorHAnsi" w:hAnsiTheme="minorHAnsi" w:cstheme="minorHAnsi"/>
        </w:rPr>
        <w:t>the discussion:</w:t>
      </w:r>
    </w:p>
    <w:p w14:paraId="2C5545D5" w14:textId="41CEE303" w:rsidR="00CD5C6A" w:rsidRDefault="00CD5C6A" w:rsidP="006E03F6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39D2">
        <w:rPr>
          <w:rFonts w:asciiTheme="minorHAnsi" w:hAnsiTheme="minorHAnsi" w:cstheme="minorHAnsi"/>
          <w:sz w:val="24"/>
          <w:szCs w:val="24"/>
        </w:rPr>
        <w:t>Give a summary of the history</w:t>
      </w:r>
      <w:r w:rsidR="00E170BF">
        <w:rPr>
          <w:rFonts w:asciiTheme="minorHAnsi" w:hAnsiTheme="minorHAnsi" w:cstheme="minorHAnsi"/>
          <w:sz w:val="24"/>
          <w:szCs w:val="24"/>
        </w:rPr>
        <w:t>, physical exam, available lab tests and course in the ward if applicable.</w:t>
      </w:r>
    </w:p>
    <w:p w14:paraId="5978C22F" w14:textId="4FED216D" w:rsidR="00CD5C6A" w:rsidRDefault="00CD5C6A" w:rsidP="006E03F6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List </w:t>
      </w:r>
      <w:r w:rsidRPr="00C139D2">
        <w:rPr>
          <w:rFonts w:asciiTheme="minorHAnsi" w:hAnsiTheme="minorHAnsi" w:cstheme="minorHAnsi"/>
          <w:sz w:val="24"/>
          <w:szCs w:val="24"/>
        </w:rPr>
        <w:t>the differential diagnosis</w:t>
      </w:r>
      <w:r>
        <w:rPr>
          <w:rFonts w:asciiTheme="minorHAnsi" w:hAnsiTheme="minorHAnsi" w:cstheme="minorHAnsi"/>
          <w:sz w:val="24"/>
          <w:szCs w:val="24"/>
        </w:rPr>
        <w:t xml:space="preserve"> and their basis in the history</w:t>
      </w:r>
      <w:r w:rsidR="00832FE0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832FE0">
        <w:rPr>
          <w:rFonts w:asciiTheme="minorHAnsi" w:hAnsiTheme="minorHAnsi" w:cstheme="minorHAnsi"/>
          <w:sz w:val="24"/>
          <w:szCs w:val="24"/>
        </w:rPr>
        <w:t>PE</w:t>
      </w:r>
      <w:proofErr w:type="gramEnd"/>
      <w:r w:rsidR="00832FE0">
        <w:rPr>
          <w:rFonts w:asciiTheme="minorHAnsi" w:hAnsiTheme="minorHAnsi" w:cstheme="minorHAnsi"/>
          <w:sz w:val="24"/>
          <w:szCs w:val="24"/>
        </w:rPr>
        <w:t xml:space="preserve"> and lab tests.</w:t>
      </w:r>
    </w:p>
    <w:p w14:paraId="57282671" w14:textId="4F02B7B6" w:rsidR="00832FE0" w:rsidRDefault="00832FE0" w:rsidP="006E03F6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Correlate the clinical presentation with the current clinical impression.</w:t>
      </w:r>
    </w:p>
    <w:p w14:paraId="08BE6BE1" w14:textId="7AB369C2" w:rsidR="00CD5C6A" w:rsidRDefault="00832FE0" w:rsidP="006E03F6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 the current problem list for the patient.</w:t>
      </w:r>
    </w:p>
    <w:p w14:paraId="278B63B0" w14:textId="77777777" w:rsidR="00CD5C6A" w:rsidRDefault="00CD5C6A" w:rsidP="006E03F6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How will you manage this patient</w:t>
      </w:r>
    </w:p>
    <w:p w14:paraId="297C1940" w14:textId="45F59AAF" w:rsidR="00CD5C6A" w:rsidRPr="00013901" w:rsidRDefault="00CD5C6A" w:rsidP="006E03F6">
      <w:pPr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Remember that the faculty present during the case </w:t>
      </w:r>
      <w:r w:rsidR="00832FE0">
        <w:rPr>
          <w:rFonts w:asciiTheme="minorHAnsi" w:hAnsiTheme="minorHAnsi" w:cstheme="minorHAnsi"/>
        </w:rPr>
        <w:t xml:space="preserve">presentation </w:t>
      </w:r>
      <w:r>
        <w:rPr>
          <w:rFonts w:asciiTheme="minorHAnsi" w:hAnsiTheme="minorHAnsi" w:cstheme="minorHAnsi"/>
        </w:rPr>
        <w:t>will act both as an evaluator and resource speaker who can clarify points for students.</w:t>
      </w:r>
      <w:r w:rsidR="00DC530F">
        <w:rPr>
          <w:rFonts w:asciiTheme="minorHAnsi" w:hAnsiTheme="minorHAnsi" w:cstheme="minorHAnsi"/>
        </w:rPr>
        <w:t xml:space="preserve"> </w:t>
      </w:r>
      <w:r w:rsidR="00832FE0">
        <w:rPr>
          <w:rFonts w:asciiTheme="minorHAnsi" w:hAnsiTheme="minorHAnsi" w:cstheme="minorHAnsi"/>
        </w:rPr>
        <w:t xml:space="preserve">The faculty </w:t>
      </w:r>
      <w:r w:rsidR="00DC530F">
        <w:rPr>
          <w:rFonts w:asciiTheme="minorHAnsi" w:hAnsiTheme="minorHAnsi" w:cstheme="minorHAnsi"/>
        </w:rPr>
        <w:t xml:space="preserve">may wish to correct points as they go along the </w:t>
      </w:r>
      <w:r w:rsidR="00832FE0">
        <w:rPr>
          <w:rFonts w:asciiTheme="minorHAnsi" w:hAnsiTheme="minorHAnsi" w:cstheme="minorHAnsi"/>
        </w:rPr>
        <w:t xml:space="preserve">presentation or have a summary at the end of the </w:t>
      </w:r>
      <w:proofErr w:type="gramStart"/>
      <w:r w:rsidR="00832FE0">
        <w:rPr>
          <w:rFonts w:asciiTheme="minorHAnsi" w:hAnsiTheme="minorHAnsi" w:cstheme="minorHAnsi"/>
        </w:rPr>
        <w:t>discussion</w:t>
      </w:r>
      <w:proofErr w:type="gramEnd"/>
      <w:r w:rsidR="00832FE0">
        <w:rPr>
          <w:rFonts w:asciiTheme="minorHAnsi" w:hAnsiTheme="minorHAnsi" w:cstheme="minorHAnsi"/>
        </w:rPr>
        <w:t xml:space="preserve"> but the faculty should </w:t>
      </w:r>
      <w:r w:rsidR="00DC530F">
        <w:rPr>
          <w:rFonts w:asciiTheme="minorHAnsi" w:hAnsiTheme="minorHAnsi" w:cstheme="minorHAnsi"/>
        </w:rPr>
        <w:t>provide a summary feedback of points the</w:t>
      </w:r>
      <w:r w:rsidR="00832FE0">
        <w:rPr>
          <w:rFonts w:asciiTheme="minorHAnsi" w:hAnsiTheme="minorHAnsi" w:cstheme="minorHAnsi"/>
        </w:rPr>
        <w:t xml:space="preserve"> students</w:t>
      </w:r>
      <w:r w:rsidR="00DC530F">
        <w:rPr>
          <w:rFonts w:asciiTheme="minorHAnsi" w:hAnsiTheme="minorHAnsi" w:cstheme="minorHAnsi"/>
        </w:rPr>
        <w:t xml:space="preserve"> missed at the end of their discussion.</w:t>
      </w:r>
    </w:p>
    <w:p w14:paraId="7D58BABA" w14:textId="42762298" w:rsidR="00CD5C6A" w:rsidRDefault="00CD5C6A" w:rsidP="00F43E5F">
      <w:pPr>
        <w:rPr>
          <w:rFonts w:asciiTheme="minorHAnsi" w:hAnsiTheme="minorHAnsi" w:cstheme="minorHAnsi"/>
          <w:b/>
          <w:bCs/>
        </w:rPr>
      </w:pPr>
    </w:p>
    <w:p w14:paraId="4919E7CD" w14:textId="77777777" w:rsidR="006A4BF2" w:rsidRDefault="006A4BF2" w:rsidP="00F43E5F">
      <w:pPr>
        <w:rPr>
          <w:rFonts w:asciiTheme="minorHAnsi" w:hAnsiTheme="minorHAnsi" w:cstheme="minorHAnsi"/>
          <w:b/>
          <w:bCs/>
        </w:rPr>
      </w:pPr>
    </w:p>
    <w:p w14:paraId="49726F62" w14:textId="50006D5A" w:rsidR="00D43122" w:rsidRDefault="008027AB" w:rsidP="00F43E5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Evaluation</w:t>
      </w:r>
    </w:p>
    <w:p w14:paraId="67FCB2BF" w14:textId="59D7C50C" w:rsidR="007D4A7C" w:rsidRDefault="00B875E3" w:rsidP="00B65A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Evaluation for this activity is summative. </w:t>
      </w:r>
      <w:r w:rsidR="008027AB">
        <w:rPr>
          <w:rFonts w:asciiTheme="minorHAnsi" w:hAnsiTheme="minorHAnsi" w:cstheme="minorHAnsi"/>
        </w:rPr>
        <w:t xml:space="preserve">Assessment </w:t>
      </w:r>
      <w:r w:rsidR="00D87BE5">
        <w:rPr>
          <w:rFonts w:asciiTheme="minorHAnsi" w:hAnsiTheme="minorHAnsi" w:cstheme="minorHAnsi"/>
        </w:rPr>
        <w:t>Criteria and Guides will be given to Faculty</w:t>
      </w:r>
      <w:r>
        <w:rPr>
          <w:rFonts w:asciiTheme="minorHAnsi" w:hAnsiTheme="minorHAnsi" w:cstheme="minorHAnsi"/>
        </w:rPr>
        <w:t xml:space="preserve"> (see separate sheet for rubric).</w:t>
      </w:r>
      <w:r w:rsidR="004B220B">
        <w:rPr>
          <w:rFonts w:asciiTheme="minorHAnsi" w:hAnsiTheme="minorHAnsi" w:cstheme="minorHAnsi"/>
        </w:rPr>
        <w:t xml:space="preserve"> </w:t>
      </w:r>
      <w:r w:rsidR="004B220B" w:rsidRPr="002119A4">
        <w:rPr>
          <w:rFonts w:ascii="Calibri" w:hAnsi="Calibri" w:cs="Calibri"/>
        </w:rPr>
        <w:t>Students should have at least 2 evaluations from consultants – 1 from OPD and 1 from inpatient</w:t>
      </w:r>
      <w:r w:rsidR="004B220B">
        <w:rPr>
          <w:rFonts w:ascii="Calibri" w:hAnsi="Calibri" w:cs="Calibri"/>
        </w:rPr>
        <w:t>.</w:t>
      </w:r>
    </w:p>
    <w:p w14:paraId="4890636D" w14:textId="66433A24" w:rsidR="00437946" w:rsidRDefault="00437946" w:rsidP="00B65AE0">
      <w:pPr>
        <w:rPr>
          <w:rFonts w:asciiTheme="minorHAnsi" w:hAnsiTheme="minorHAnsi" w:cstheme="minorHAnsi"/>
        </w:rPr>
      </w:pPr>
    </w:p>
    <w:p w14:paraId="3C1A6659" w14:textId="5BD5340E" w:rsidR="00437946" w:rsidRDefault="00437946" w:rsidP="00B65AE0">
      <w:pPr>
        <w:rPr>
          <w:rFonts w:asciiTheme="minorHAnsi" w:hAnsiTheme="minorHAnsi" w:cstheme="minorHAnsi"/>
        </w:rPr>
      </w:pPr>
    </w:p>
    <w:sectPr w:rsidR="00437946" w:rsidSect="00A959B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EC7"/>
    <w:multiLevelType w:val="hybridMultilevel"/>
    <w:tmpl w:val="DCBCCBDA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0F9B"/>
    <w:multiLevelType w:val="hybridMultilevel"/>
    <w:tmpl w:val="D67286A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35DD"/>
    <w:multiLevelType w:val="hybridMultilevel"/>
    <w:tmpl w:val="FBF8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 w15:restartNumberingAfterBreak="0">
    <w:nsid w:val="5EFD4ED7"/>
    <w:multiLevelType w:val="hybridMultilevel"/>
    <w:tmpl w:val="5706EC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26D7C"/>
    <w:multiLevelType w:val="hybridMultilevel"/>
    <w:tmpl w:val="15FE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529833">
    <w:abstractNumId w:val="4"/>
  </w:num>
  <w:num w:numId="2" w16cid:durableId="607011937">
    <w:abstractNumId w:val="2"/>
  </w:num>
  <w:num w:numId="3" w16cid:durableId="1650135159">
    <w:abstractNumId w:val="1"/>
  </w:num>
  <w:num w:numId="4" w16cid:durableId="793983678">
    <w:abstractNumId w:val="0"/>
  </w:num>
  <w:num w:numId="5" w16cid:durableId="904796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68"/>
    <w:rsid w:val="0002314A"/>
    <w:rsid w:val="0004058B"/>
    <w:rsid w:val="00084049"/>
    <w:rsid w:val="00087700"/>
    <w:rsid w:val="00093D68"/>
    <w:rsid w:val="000959F6"/>
    <w:rsid w:val="000C6023"/>
    <w:rsid w:val="0015099F"/>
    <w:rsid w:val="00200F82"/>
    <w:rsid w:val="00223837"/>
    <w:rsid w:val="002368C0"/>
    <w:rsid w:val="00243AFA"/>
    <w:rsid w:val="00287ECE"/>
    <w:rsid w:val="00412D1F"/>
    <w:rsid w:val="00437946"/>
    <w:rsid w:val="00446309"/>
    <w:rsid w:val="0048392B"/>
    <w:rsid w:val="004949BD"/>
    <w:rsid w:val="004969BD"/>
    <w:rsid w:val="004B220B"/>
    <w:rsid w:val="004B3EC5"/>
    <w:rsid w:val="004F2D31"/>
    <w:rsid w:val="005A1F32"/>
    <w:rsid w:val="005C1FC6"/>
    <w:rsid w:val="005F639A"/>
    <w:rsid w:val="00636DB9"/>
    <w:rsid w:val="0067554F"/>
    <w:rsid w:val="006A0E93"/>
    <w:rsid w:val="006A4BF2"/>
    <w:rsid w:val="006E03F6"/>
    <w:rsid w:val="006F3D2D"/>
    <w:rsid w:val="007123BD"/>
    <w:rsid w:val="007D0324"/>
    <w:rsid w:val="007D4A7C"/>
    <w:rsid w:val="007F4829"/>
    <w:rsid w:val="008027AB"/>
    <w:rsid w:val="00804A31"/>
    <w:rsid w:val="008132E8"/>
    <w:rsid w:val="00832FE0"/>
    <w:rsid w:val="008B65D6"/>
    <w:rsid w:val="00910E31"/>
    <w:rsid w:val="009568AB"/>
    <w:rsid w:val="00963C5C"/>
    <w:rsid w:val="00994DF0"/>
    <w:rsid w:val="00A959B0"/>
    <w:rsid w:val="00AC0928"/>
    <w:rsid w:val="00B65AE0"/>
    <w:rsid w:val="00B875E3"/>
    <w:rsid w:val="00BD1508"/>
    <w:rsid w:val="00C066C4"/>
    <w:rsid w:val="00C64BAF"/>
    <w:rsid w:val="00CA3B03"/>
    <w:rsid w:val="00CD5C6A"/>
    <w:rsid w:val="00CE6EE0"/>
    <w:rsid w:val="00CF0961"/>
    <w:rsid w:val="00D43122"/>
    <w:rsid w:val="00D83FD3"/>
    <w:rsid w:val="00D87BE5"/>
    <w:rsid w:val="00DC530F"/>
    <w:rsid w:val="00DD235B"/>
    <w:rsid w:val="00DE6ED4"/>
    <w:rsid w:val="00E170BF"/>
    <w:rsid w:val="00E43704"/>
    <w:rsid w:val="00E66644"/>
    <w:rsid w:val="00EC79FE"/>
    <w:rsid w:val="00F43E5F"/>
    <w:rsid w:val="00FC1FCB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F2AD"/>
  <w15:chartTrackingRefBased/>
  <w15:docId w15:val="{C6A1B2E6-B13E-4CA1-8DB8-D3BA733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93D68"/>
    <w:pPr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5F639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Lucida Grande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table" w:styleId="TableGrid">
    <w:name w:val="Table Grid"/>
    <w:basedOn w:val="TableNormal"/>
    <w:uiPriority w:val="39"/>
    <w:rsid w:val="00FC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AC092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en-US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ORAL CASE PRESENTATION GUIDE FOR FACULTY</vt:lpstr>
      <vt:lpstr>Learning Objectives: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Dumagay</dc:creator>
  <cp:keywords/>
  <dc:description/>
  <cp:lastModifiedBy>Tess Dumagay</cp:lastModifiedBy>
  <cp:revision>4</cp:revision>
  <dcterms:created xsi:type="dcterms:W3CDTF">2022-08-30T04:53:00Z</dcterms:created>
  <dcterms:modified xsi:type="dcterms:W3CDTF">2022-08-30T04:57:00Z</dcterms:modified>
</cp:coreProperties>
</file>