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8EFFE" w14:textId="68AAF103" w:rsidR="00B0152E" w:rsidRDefault="00B0152E" w:rsidP="00B0152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Division of Ambulatory Pediatrics</w:t>
      </w:r>
    </w:p>
    <w:p w14:paraId="00ECE9AB" w14:textId="51918332" w:rsidR="00B0152E" w:rsidRDefault="00B0152E" w:rsidP="00B0152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of Pediatrics</w:t>
      </w:r>
    </w:p>
    <w:p w14:paraId="5662EBB5" w14:textId="7F5AE9E6" w:rsidR="00B0152E" w:rsidRDefault="00B0152E" w:rsidP="00B0152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Philippine General Hospital</w:t>
      </w:r>
    </w:p>
    <w:p w14:paraId="5DCC23F3" w14:textId="77777777" w:rsidR="00B0152E" w:rsidRDefault="00B0152E" w:rsidP="00B015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7991DC" w14:textId="77777777" w:rsidR="00B0152E" w:rsidRDefault="00B0152E" w:rsidP="00B0152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DFDA67" w14:textId="51CBAB5B" w:rsidR="00B0152E" w:rsidRDefault="00530C53" w:rsidP="00B0152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C53">
        <w:rPr>
          <w:rFonts w:ascii="Times New Roman" w:hAnsi="Times New Roman" w:cs="Times New Roman"/>
          <w:b/>
          <w:bCs/>
        </w:rPr>
        <w:t>Preventive Pediatrics</w:t>
      </w:r>
    </w:p>
    <w:p w14:paraId="2EC847F7" w14:textId="728F6030" w:rsidR="00B0152E" w:rsidRDefault="00B0152E" w:rsidP="00B0152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(LU7 Didactics)</w:t>
      </w:r>
    </w:p>
    <w:p w14:paraId="6F940A6E" w14:textId="17AB314F" w:rsidR="00B0152E" w:rsidRPr="00530C53" w:rsidRDefault="00B0152E" w:rsidP="00B0152E">
      <w:pPr>
        <w:spacing w:after="0"/>
        <w:rPr>
          <w:rFonts w:ascii="Times New Roman" w:hAnsi="Times New Roman" w:cs="Times New Roman"/>
          <w:b/>
          <w:bCs/>
        </w:rPr>
      </w:pPr>
    </w:p>
    <w:p w14:paraId="7B377FF8" w14:textId="77777777" w:rsidR="00530C53" w:rsidRPr="00530C53" w:rsidRDefault="00530C53" w:rsidP="00530C53">
      <w:pPr>
        <w:spacing w:after="0"/>
        <w:rPr>
          <w:rFonts w:ascii="Times New Roman" w:hAnsi="Times New Roman" w:cs="Times New Roman"/>
        </w:rPr>
      </w:pPr>
    </w:p>
    <w:p w14:paraId="303DA546" w14:textId="7B8F4E38" w:rsidR="00AE6125" w:rsidRDefault="00530C53" w:rsidP="00A1277D">
      <w:pPr>
        <w:spacing w:after="0"/>
        <w:jc w:val="center"/>
        <w:rPr>
          <w:rFonts w:ascii="Times New Roman" w:hAnsi="Times New Roman" w:cs="Times New Roman"/>
        </w:rPr>
      </w:pPr>
      <w:r w:rsidRPr="00530C53">
        <w:rPr>
          <w:rFonts w:ascii="Times New Roman" w:hAnsi="Times New Roman" w:cs="Times New Roman"/>
        </w:rPr>
        <w:t>List of References and Reading Materials</w:t>
      </w:r>
    </w:p>
    <w:p w14:paraId="43B8C436" w14:textId="224C2DDA" w:rsidR="00530C53" w:rsidRDefault="00530C53" w:rsidP="00530C53">
      <w:pPr>
        <w:spacing w:after="0"/>
        <w:rPr>
          <w:rFonts w:ascii="Times New Roman" w:hAnsi="Times New Roman" w:cs="Times New Roman"/>
        </w:rPr>
      </w:pPr>
    </w:p>
    <w:p w14:paraId="5F87BCB1" w14:textId="016A013C" w:rsidR="00530C53" w:rsidRDefault="00530C53" w:rsidP="00530C53">
      <w:pPr>
        <w:spacing w:after="0"/>
        <w:rPr>
          <w:rFonts w:ascii="Times New Roman" w:hAnsi="Times New Roman" w:cs="Times New Roman"/>
        </w:rPr>
      </w:pPr>
    </w:p>
    <w:p w14:paraId="74802186" w14:textId="737045F7" w:rsidR="00B0152E" w:rsidRDefault="00B0152E" w:rsidP="00530C53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Books</w:t>
      </w:r>
    </w:p>
    <w:p w14:paraId="565023A8" w14:textId="5B74D459" w:rsidR="00A1277D" w:rsidRDefault="00A1277D" w:rsidP="00530C53">
      <w:pPr>
        <w:spacing w:after="0"/>
        <w:rPr>
          <w:rFonts w:ascii="Times New Roman" w:hAnsi="Times New Roman" w:cs="Times New Roman"/>
          <w:i/>
          <w:iCs/>
        </w:rPr>
      </w:pPr>
    </w:p>
    <w:p w14:paraId="2C033EE3" w14:textId="2613E457" w:rsidR="00A1277D" w:rsidRPr="000967DA" w:rsidRDefault="000967DA" w:rsidP="00530C53">
      <w:pPr>
        <w:spacing w:after="0"/>
        <w:rPr>
          <w:rFonts w:ascii="Times New Roman" w:hAnsi="Times New Roman" w:cs="Times New Roman"/>
        </w:rPr>
      </w:pPr>
      <w:proofErr w:type="spellStart"/>
      <w:r w:rsidRPr="000967DA">
        <w:rPr>
          <w:rFonts w:ascii="Times New Roman" w:hAnsi="Times New Roman" w:cs="Times New Roman"/>
        </w:rPr>
        <w:t>Kliegman</w:t>
      </w:r>
      <w:proofErr w:type="spellEnd"/>
      <w:r w:rsidRPr="000967DA">
        <w:rPr>
          <w:rFonts w:ascii="Times New Roman" w:hAnsi="Times New Roman" w:cs="Times New Roman"/>
        </w:rPr>
        <w:t xml:space="preserve">, R. &amp; </w:t>
      </w:r>
      <w:proofErr w:type="spellStart"/>
      <w:r w:rsidRPr="000967DA">
        <w:rPr>
          <w:rFonts w:ascii="Times New Roman" w:hAnsi="Times New Roman" w:cs="Times New Roman"/>
        </w:rPr>
        <w:t>Geme</w:t>
      </w:r>
      <w:proofErr w:type="spellEnd"/>
      <w:r w:rsidRPr="000967DA">
        <w:rPr>
          <w:rFonts w:ascii="Times New Roman" w:hAnsi="Times New Roman" w:cs="Times New Roman"/>
        </w:rPr>
        <w:t xml:space="preserve">, J. 2019. </w:t>
      </w:r>
      <w:r w:rsidRPr="000967DA">
        <w:rPr>
          <w:rFonts w:ascii="Times New Roman" w:hAnsi="Times New Roman" w:cs="Times New Roman"/>
        </w:rPr>
        <w:t>Nelson Textbook of Pediatrics</w:t>
      </w:r>
      <w:r>
        <w:rPr>
          <w:rFonts w:ascii="Times New Roman" w:hAnsi="Times New Roman" w:cs="Times New Roman"/>
        </w:rPr>
        <w:t>,</w:t>
      </w:r>
      <w:r w:rsidRPr="000967DA">
        <w:rPr>
          <w:rFonts w:ascii="Times New Roman" w:hAnsi="Times New Roman" w:cs="Times New Roman"/>
        </w:rPr>
        <w:t xml:space="preserve"> 21</w:t>
      </w:r>
      <w:r w:rsidRPr="000967DA">
        <w:rPr>
          <w:rFonts w:ascii="Times New Roman" w:hAnsi="Times New Roman" w:cs="Times New Roman"/>
        </w:rPr>
        <w:t>st</w:t>
      </w:r>
      <w:r w:rsidRPr="000967DA">
        <w:rPr>
          <w:rFonts w:ascii="Times New Roman" w:hAnsi="Times New Roman" w:cs="Times New Roman"/>
        </w:rPr>
        <w:t xml:space="preserve"> </w:t>
      </w:r>
      <w:r w:rsidRPr="000967DA">
        <w:rPr>
          <w:rFonts w:ascii="Times New Roman" w:hAnsi="Times New Roman" w:cs="Times New Roman"/>
        </w:rPr>
        <w:t>ed.</w:t>
      </w:r>
      <w:r>
        <w:rPr>
          <w:rFonts w:ascii="Times New Roman" w:hAnsi="Times New Roman" w:cs="Times New Roman"/>
        </w:rPr>
        <w:t xml:space="preserve"> </w:t>
      </w:r>
      <w:r w:rsidRPr="000967DA">
        <w:rPr>
          <w:rFonts w:ascii="Times New Roman" w:hAnsi="Times New Roman" w:cs="Times New Roman"/>
        </w:rPr>
        <w:t>Elsevier</w:t>
      </w:r>
      <w:r>
        <w:rPr>
          <w:rFonts w:ascii="Times New Roman" w:hAnsi="Times New Roman" w:cs="Times New Roman"/>
        </w:rPr>
        <w:t>.</w:t>
      </w:r>
    </w:p>
    <w:p w14:paraId="2CAD9985" w14:textId="75F18BB4" w:rsidR="000967DA" w:rsidRDefault="000967DA" w:rsidP="00530C53">
      <w:pPr>
        <w:spacing w:after="0"/>
        <w:rPr>
          <w:rFonts w:ascii="Times New Roman" w:hAnsi="Times New Roman" w:cs="Times New Roman"/>
          <w:i/>
          <w:iCs/>
        </w:rPr>
      </w:pPr>
    </w:p>
    <w:p w14:paraId="4E8977C5" w14:textId="13364C5B" w:rsidR="000967DA" w:rsidRPr="000967DA" w:rsidRDefault="000967DA" w:rsidP="00573A73">
      <w:pPr>
        <w:spacing w:after="0"/>
        <w:ind w:left="720" w:hanging="720"/>
        <w:rPr>
          <w:rFonts w:ascii="Times New Roman" w:hAnsi="Times New Roman" w:cs="Times New Roman"/>
        </w:rPr>
      </w:pPr>
      <w:r w:rsidRPr="000967DA">
        <w:rPr>
          <w:rFonts w:ascii="Times New Roman" w:hAnsi="Times New Roman" w:cs="Times New Roman"/>
        </w:rPr>
        <w:t xml:space="preserve">Navarro, </w:t>
      </w:r>
      <w:r w:rsidR="00573A73">
        <w:rPr>
          <w:rFonts w:ascii="Times New Roman" w:hAnsi="Times New Roman" w:cs="Times New Roman"/>
        </w:rPr>
        <w:t xml:space="preserve">X., </w:t>
      </w:r>
      <w:proofErr w:type="spellStart"/>
      <w:r w:rsidRPr="000967DA">
        <w:rPr>
          <w:rFonts w:ascii="Times New Roman" w:hAnsi="Times New Roman" w:cs="Times New Roman"/>
        </w:rPr>
        <w:t>Bauzon</w:t>
      </w:r>
      <w:proofErr w:type="spellEnd"/>
      <w:r w:rsidRPr="000967DA">
        <w:rPr>
          <w:rFonts w:ascii="Times New Roman" w:hAnsi="Times New Roman" w:cs="Times New Roman"/>
        </w:rPr>
        <w:t xml:space="preserve">, </w:t>
      </w:r>
      <w:r w:rsidR="00573A73">
        <w:rPr>
          <w:rFonts w:ascii="Times New Roman" w:hAnsi="Times New Roman" w:cs="Times New Roman"/>
        </w:rPr>
        <w:t xml:space="preserve">A., </w:t>
      </w:r>
      <w:r w:rsidRPr="000967DA">
        <w:rPr>
          <w:rFonts w:ascii="Times New Roman" w:hAnsi="Times New Roman" w:cs="Times New Roman"/>
        </w:rPr>
        <w:t xml:space="preserve">Aguilar, </w:t>
      </w:r>
      <w:r w:rsidR="00573A73">
        <w:rPr>
          <w:rFonts w:ascii="Times New Roman" w:hAnsi="Times New Roman" w:cs="Times New Roman"/>
        </w:rPr>
        <w:t xml:space="preserve">J. &amp; </w:t>
      </w:r>
      <w:proofErr w:type="spellStart"/>
      <w:r w:rsidRPr="000967DA">
        <w:rPr>
          <w:rFonts w:ascii="Times New Roman" w:hAnsi="Times New Roman" w:cs="Times New Roman"/>
        </w:rPr>
        <w:t>Malanyaon</w:t>
      </w:r>
      <w:proofErr w:type="spellEnd"/>
      <w:r w:rsidR="00573A73">
        <w:rPr>
          <w:rFonts w:ascii="Times New Roman" w:hAnsi="Times New Roman" w:cs="Times New Roman"/>
        </w:rPr>
        <w:t>, O</w:t>
      </w:r>
      <w:r w:rsidRPr="000967DA">
        <w:rPr>
          <w:rFonts w:ascii="Times New Roman" w:hAnsi="Times New Roman" w:cs="Times New Roman"/>
        </w:rPr>
        <w:t xml:space="preserve">. 2014. </w:t>
      </w:r>
      <w:r w:rsidRPr="000967DA">
        <w:rPr>
          <w:rFonts w:ascii="Times New Roman" w:hAnsi="Times New Roman" w:cs="Times New Roman"/>
        </w:rPr>
        <w:t>Fundamentals of Pediatrics: Competency-based</w:t>
      </w:r>
      <w:r w:rsidR="00573A73">
        <w:rPr>
          <w:rFonts w:ascii="Times New Roman" w:hAnsi="Times New Roman" w:cs="Times New Roman"/>
        </w:rPr>
        <w:t xml:space="preserve">. </w:t>
      </w:r>
      <w:r w:rsidR="00573A73" w:rsidRPr="00573A73">
        <w:rPr>
          <w:rFonts w:ascii="Times New Roman" w:hAnsi="Times New Roman" w:cs="Times New Roman"/>
        </w:rPr>
        <w:t>C &amp; E Publishing, Inc.</w:t>
      </w:r>
    </w:p>
    <w:p w14:paraId="322DE76C" w14:textId="251BF276" w:rsidR="000967DA" w:rsidRDefault="000967DA" w:rsidP="00530C53">
      <w:pPr>
        <w:spacing w:after="0"/>
        <w:rPr>
          <w:rFonts w:ascii="Times New Roman" w:hAnsi="Times New Roman" w:cs="Times New Roman"/>
        </w:rPr>
      </w:pPr>
    </w:p>
    <w:p w14:paraId="4395E4B7" w14:textId="77777777" w:rsidR="00573A73" w:rsidRPr="00A1277D" w:rsidRDefault="00573A73" w:rsidP="00573A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PHILIPPINE PEDIATRICS SOCIETY. Preventive pediatric health care handbook, 9</w:t>
      </w:r>
      <w:r w:rsidRPr="00A127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ed. 2018.</w:t>
      </w:r>
    </w:p>
    <w:p w14:paraId="3C316392" w14:textId="68740962" w:rsidR="00573A73" w:rsidRDefault="00573A73" w:rsidP="00530C53">
      <w:pPr>
        <w:spacing w:after="0"/>
        <w:rPr>
          <w:rFonts w:ascii="Times New Roman" w:hAnsi="Times New Roman" w:cs="Times New Roman"/>
        </w:rPr>
      </w:pPr>
    </w:p>
    <w:p w14:paraId="4698EAB0" w14:textId="77777777" w:rsidR="00573A73" w:rsidRDefault="00573A73" w:rsidP="00530C53">
      <w:pPr>
        <w:spacing w:after="0"/>
        <w:rPr>
          <w:rFonts w:ascii="Times New Roman" w:hAnsi="Times New Roman" w:cs="Times New Roman"/>
        </w:rPr>
      </w:pPr>
    </w:p>
    <w:p w14:paraId="34D2B013" w14:textId="77777777" w:rsidR="00573A73" w:rsidRPr="000967DA" w:rsidRDefault="00573A73" w:rsidP="00530C53">
      <w:pPr>
        <w:spacing w:after="0"/>
        <w:rPr>
          <w:rFonts w:ascii="Times New Roman" w:hAnsi="Times New Roman" w:cs="Times New Roman"/>
        </w:rPr>
      </w:pPr>
    </w:p>
    <w:p w14:paraId="3C82454D" w14:textId="6159B33A" w:rsidR="00B0152E" w:rsidRDefault="00B0152E" w:rsidP="00530C53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Journals</w:t>
      </w:r>
    </w:p>
    <w:p w14:paraId="493D986E" w14:textId="77777777" w:rsidR="00B0152E" w:rsidRDefault="00B0152E" w:rsidP="00530C53">
      <w:pPr>
        <w:spacing w:after="0"/>
        <w:rPr>
          <w:rFonts w:ascii="Times New Roman" w:hAnsi="Times New Roman" w:cs="Times New Roman"/>
          <w:i/>
          <w:iCs/>
        </w:rPr>
      </w:pPr>
    </w:p>
    <w:p w14:paraId="0388F483" w14:textId="77777777" w:rsidR="00B0152E" w:rsidRDefault="00B0152E" w:rsidP="00B0152E">
      <w:pPr>
        <w:spacing w:after="0"/>
        <w:ind w:left="720" w:hanging="720"/>
        <w:rPr>
          <w:rFonts w:ascii="Times New Roman" w:hAnsi="Times New Roman" w:cs="Times New Roman"/>
        </w:rPr>
      </w:pPr>
      <w:r w:rsidRPr="008E5C69">
        <w:rPr>
          <w:rFonts w:ascii="Times New Roman" w:hAnsi="Times New Roman" w:cs="Times New Roman"/>
        </w:rPr>
        <w:t>AAP COUNCIL ON COMMUNICATIONS AND MEDIA. Media and Young Minds. Pediatrics. 2016; 138(5): e20162591</w:t>
      </w:r>
    </w:p>
    <w:p w14:paraId="3818EBE1" w14:textId="77777777" w:rsidR="00B0152E" w:rsidRDefault="00B0152E" w:rsidP="00B0152E">
      <w:pPr>
        <w:spacing w:after="0"/>
        <w:rPr>
          <w:rFonts w:ascii="Times New Roman" w:hAnsi="Times New Roman" w:cs="Times New Roman"/>
        </w:rPr>
      </w:pPr>
    </w:p>
    <w:p w14:paraId="2F1DE99C" w14:textId="77777777" w:rsidR="00B0152E" w:rsidRPr="002910A3" w:rsidRDefault="00B0152E" w:rsidP="00B0152E">
      <w:pPr>
        <w:spacing w:after="0"/>
        <w:ind w:left="720" w:hanging="720"/>
        <w:rPr>
          <w:rFonts w:ascii="Times New Roman" w:hAnsi="Times New Roman" w:cs="Times New Roman"/>
        </w:rPr>
      </w:pPr>
      <w:r w:rsidRPr="002910A3">
        <w:rPr>
          <w:rFonts w:ascii="Times New Roman" w:hAnsi="Times New Roman" w:cs="Times New Roman"/>
        </w:rPr>
        <w:t>AAP COUNCIL ON COMMUNICATIONS AND MEDIA. Media Use in School-Aged Children and Adolescents. Pediatrics. 2016;</w:t>
      </w:r>
      <w:r>
        <w:rPr>
          <w:rFonts w:ascii="Times New Roman" w:hAnsi="Times New Roman" w:cs="Times New Roman"/>
        </w:rPr>
        <w:t xml:space="preserve"> </w:t>
      </w:r>
      <w:r w:rsidRPr="002910A3">
        <w:rPr>
          <w:rFonts w:ascii="Times New Roman" w:hAnsi="Times New Roman" w:cs="Times New Roman"/>
        </w:rPr>
        <w:t>138(5):</w:t>
      </w:r>
      <w:r>
        <w:rPr>
          <w:rFonts w:ascii="Times New Roman" w:hAnsi="Times New Roman" w:cs="Times New Roman"/>
        </w:rPr>
        <w:t xml:space="preserve"> </w:t>
      </w:r>
      <w:r w:rsidRPr="002910A3">
        <w:rPr>
          <w:rFonts w:ascii="Times New Roman" w:hAnsi="Times New Roman" w:cs="Times New Roman"/>
        </w:rPr>
        <w:t>e20162592</w:t>
      </w:r>
    </w:p>
    <w:p w14:paraId="2997DB77" w14:textId="4F91F869" w:rsidR="00B0152E" w:rsidRDefault="00B0152E" w:rsidP="00B0152E">
      <w:pPr>
        <w:spacing w:after="0"/>
        <w:ind w:left="720" w:hanging="720"/>
        <w:rPr>
          <w:rFonts w:ascii="Times New Roman" w:hAnsi="Times New Roman" w:cs="Times New Roman"/>
        </w:rPr>
      </w:pPr>
    </w:p>
    <w:p w14:paraId="2DF3A392" w14:textId="240625CA" w:rsidR="00B0152E" w:rsidRDefault="00B0152E" w:rsidP="00B0152E">
      <w:pPr>
        <w:spacing w:after="0"/>
        <w:ind w:left="720" w:hanging="720"/>
        <w:rPr>
          <w:rFonts w:ascii="Times New Roman" w:hAnsi="Times New Roman" w:cs="Times New Roman"/>
        </w:rPr>
      </w:pPr>
      <w:r w:rsidRPr="00B0152E">
        <w:rPr>
          <w:rFonts w:ascii="Times New Roman" w:hAnsi="Times New Roman" w:cs="Times New Roman"/>
        </w:rPr>
        <w:t xml:space="preserve">PHILIPPINE PEDIATRIC SOCIETY (PPS) PEDIATRIC INFECTIOUS DISEASE SOCIETY OF THE PHILIPPINES (PIDSP). Vaccination during COVID-19 pandemic: PPS and PIDSP recommendations. 2020; </w:t>
      </w:r>
      <w:hyperlink r:id="rId4" w:history="1">
        <w:r w:rsidRPr="00B0152E">
          <w:rPr>
            <w:rFonts w:ascii="Times New Roman" w:hAnsi="Times New Roman" w:cs="Times New Roman"/>
          </w:rPr>
          <w:t>https://pps.org.ph/wp-content/uploads/2020/04/VACCINATION-DURING-THE-COVID-19-PANDEMIC.pdf</w:t>
        </w:r>
      </w:hyperlink>
    </w:p>
    <w:p w14:paraId="1AE46D75" w14:textId="4847E863" w:rsidR="00A1277D" w:rsidRDefault="00A1277D" w:rsidP="00B0152E">
      <w:pPr>
        <w:spacing w:after="0"/>
        <w:ind w:left="720" w:hanging="720"/>
        <w:rPr>
          <w:rFonts w:ascii="Times New Roman" w:hAnsi="Times New Roman" w:cs="Times New Roman"/>
        </w:rPr>
      </w:pPr>
    </w:p>
    <w:p w14:paraId="41CB3D3F" w14:textId="77777777" w:rsidR="00B0152E" w:rsidRDefault="00B0152E" w:rsidP="00B0152E">
      <w:pPr>
        <w:spacing w:after="0"/>
        <w:ind w:left="720" w:hanging="720"/>
        <w:rPr>
          <w:rFonts w:ascii="Times New Roman" w:hAnsi="Times New Roman" w:cs="Times New Roman"/>
        </w:rPr>
      </w:pPr>
      <w:r w:rsidRPr="008E5C69">
        <w:rPr>
          <w:rFonts w:ascii="Times New Roman" w:hAnsi="Times New Roman" w:cs="Times New Roman"/>
        </w:rPr>
        <w:t xml:space="preserve">Reid </w:t>
      </w:r>
      <w:proofErr w:type="spellStart"/>
      <w:r w:rsidRPr="008E5C69">
        <w:rPr>
          <w:rFonts w:ascii="Times New Roman" w:hAnsi="Times New Roman" w:cs="Times New Roman"/>
        </w:rPr>
        <w:t>Chassiakos</w:t>
      </w:r>
      <w:proofErr w:type="spellEnd"/>
      <w:r w:rsidRPr="008E5C69">
        <w:rPr>
          <w:rFonts w:ascii="Times New Roman" w:hAnsi="Times New Roman" w:cs="Times New Roman"/>
        </w:rPr>
        <w:t xml:space="preserve"> Y, </w:t>
      </w:r>
      <w:proofErr w:type="spellStart"/>
      <w:r w:rsidRPr="008E5C69">
        <w:rPr>
          <w:rFonts w:ascii="Times New Roman" w:hAnsi="Times New Roman" w:cs="Times New Roman"/>
        </w:rPr>
        <w:t>Radesky</w:t>
      </w:r>
      <w:proofErr w:type="spellEnd"/>
      <w:r w:rsidRPr="008E5C69">
        <w:rPr>
          <w:rFonts w:ascii="Times New Roman" w:hAnsi="Times New Roman" w:cs="Times New Roman"/>
        </w:rPr>
        <w:t xml:space="preserve"> J, Christakis D, et al., AAP COUNCIL ON COMMUNICATIONS AND MEDIA. Children and Adolescents and Digital Media. Pediatrics. 2016;138(5): e20162593</w:t>
      </w:r>
    </w:p>
    <w:p w14:paraId="075C5DAA" w14:textId="775FE15F" w:rsidR="00B0152E" w:rsidRDefault="00B0152E" w:rsidP="00530C53">
      <w:pPr>
        <w:spacing w:after="0"/>
        <w:rPr>
          <w:rFonts w:ascii="Times New Roman" w:hAnsi="Times New Roman" w:cs="Times New Roman"/>
          <w:i/>
          <w:iCs/>
        </w:rPr>
      </w:pPr>
    </w:p>
    <w:p w14:paraId="3455F9B7" w14:textId="77777777" w:rsidR="00B0152E" w:rsidRDefault="00B0152E" w:rsidP="00530C53">
      <w:pPr>
        <w:spacing w:after="0"/>
        <w:rPr>
          <w:rFonts w:ascii="Times New Roman" w:hAnsi="Times New Roman" w:cs="Times New Roman"/>
          <w:i/>
          <w:iCs/>
        </w:rPr>
      </w:pPr>
    </w:p>
    <w:p w14:paraId="0042D148" w14:textId="1E635A26" w:rsidR="00B0152E" w:rsidRDefault="00B0152E" w:rsidP="00530C53">
      <w:pPr>
        <w:spacing w:after="0"/>
        <w:rPr>
          <w:rFonts w:ascii="Times New Roman" w:hAnsi="Times New Roman" w:cs="Times New Roman"/>
          <w:i/>
          <w:iCs/>
        </w:rPr>
      </w:pPr>
    </w:p>
    <w:p w14:paraId="648636FA" w14:textId="26079717" w:rsidR="00B0152E" w:rsidRDefault="00B0152E" w:rsidP="00530C53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Website</w:t>
      </w:r>
    </w:p>
    <w:p w14:paraId="0C3C10DF" w14:textId="77777777" w:rsidR="00B0152E" w:rsidRDefault="00B0152E" w:rsidP="00530C53">
      <w:pPr>
        <w:spacing w:after="0"/>
        <w:rPr>
          <w:rFonts w:ascii="Times New Roman" w:hAnsi="Times New Roman" w:cs="Times New Roman"/>
          <w:i/>
          <w:iCs/>
        </w:rPr>
      </w:pPr>
    </w:p>
    <w:p w14:paraId="77A30635" w14:textId="77777777" w:rsidR="00B0152E" w:rsidRPr="00A35AA0" w:rsidRDefault="00B0152E" w:rsidP="00B0152E">
      <w:pPr>
        <w:spacing w:after="0"/>
        <w:ind w:left="720" w:hanging="720"/>
        <w:rPr>
          <w:rFonts w:ascii="Times New Roman" w:hAnsi="Times New Roman" w:cs="Times New Roman"/>
        </w:rPr>
      </w:pPr>
      <w:hyperlink r:id="rId5" w:history="1">
        <w:r w:rsidRPr="002910A3">
          <w:rPr>
            <w:rFonts w:ascii="Times New Roman" w:hAnsi="Times New Roman" w:cs="Times New Roman"/>
          </w:rPr>
          <w:t>https://downloads.aap.org/AAP/PDF/periodicity_schedule.pdf</w:t>
        </w:r>
      </w:hyperlink>
    </w:p>
    <w:p w14:paraId="0D955814" w14:textId="3560B9A7" w:rsidR="00530C53" w:rsidRDefault="00530C53" w:rsidP="00530C53">
      <w:pPr>
        <w:spacing w:after="0"/>
        <w:rPr>
          <w:rFonts w:ascii="Times New Roman" w:hAnsi="Times New Roman" w:cs="Times New Roman"/>
        </w:rPr>
      </w:pPr>
    </w:p>
    <w:p w14:paraId="486DD83C" w14:textId="23B84A51" w:rsidR="002910A3" w:rsidRDefault="002910A3" w:rsidP="00B0152E">
      <w:pPr>
        <w:spacing w:after="0"/>
        <w:ind w:left="720" w:hanging="720"/>
        <w:rPr>
          <w:rFonts w:ascii="Times New Roman" w:hAnsi="Times New Roman" w:cs="Times New Roman"/>
        </w:rPr>
      </w:pPr>
      <w:hyperlink r:id="rId6" w:history="1">
        <w:r w:rsidRPr="008E5C69">
          <w:rPr>
            <w:rFonts w:ascii="Times New Roman" w:hAnsi="Times New Roman" w:cs="Times New Roman"/>
          </w:rPr>
          <w:t>https://brightfutures.aap.org/Bright%20Futures%20Documents/BFNutrition3rdEdPocketGuide.pdf</w:t>
        </w:r>
      </w:hyperlink>
    </w:p>
    <w:p w14:paraId="5055BF22" w14:textId="77777777" w:rsidR="002910A3" w:rsidRDefault="002910A3" w:rsidP="00B0152E">
      <w:pPr>
        <w:spacing w:after="0"/>
        <w:ind w:left="720" w:hanging="720"/>
        <w:rPr>
          <w:rFonts w:ascii="Times New Roman" w:hAnsi="Times New Roman" w:cs="Times New Roman"/>
        </w:rPr>
      </w:pPr>
    </w:p>
    <w:p w14:paraId="65AB0FB7" w14:textId="77777777" w:rsidR="00573A73" w:rsidRPr="00530C53" w:rsidRDefault="00573A73" w:rsidP="00573A73">
      <w:pPr>
        <w:spacing w:after="0"/>
        <w:ind w:left="720" w:hanging="720"/>
        <w:rPr>
          <w:rFonts w:ascii="Times New Roman" w:hAnsi="Times New Roman" w:cs="Times New Roman"/>
        </w:rPr>
      </w:pPr>
      <w:hyperlink r:id="rId7" w:history="1">
        <w:r w:rsidRPr="00573A73">
          <w:rPr>
            <w:rFonts w:ascii="Times New Roman" w:hAnsi="Times New Roman" w:cs="Times New Roman"/>
          </w:rPr>
          <w:t>https://www.childprotectionnetwork.org/wp-content/uploads/2019/06/MedicoLegalConsensus_3.10-ver-2.pdf</w:t>
        </w:r>
      </w:hyperlink>
    </w:p>
    <w:p w14:paraId="322E7D38" w14:textId="77777777" w:rsidR="00573A73" w:rsidRDefault="00573A73" w:rsidP="00B0152E">
      <w:pPr>
        <w:spacing w:after="0"/>
        <w:ind w:left="720" w:hanging="720"/>
        <w:rPr>
          <w:rFonts w:ascii="Times New Roman" w:hAnsi="Times New Roman" w:cs="Times New Roman"/>
        </w:rPr>
      </w:pPr>
    </w:p>
    <w:p w14:paraId="5ABF12F5" w14:textId="4482930E" w:rsidR="00530C53" w:rsidRPr="00530C53" w:rsidRDefault="00573A73" w:rsidP="00B0152E">
      <w:pPr>
        <w:spacing w:after="0"/>
        <w:ind w:left="720" w:hanging="720"/>
        <w:rPr>
          <w:rFonts w:ascii="Times New Roman" w:hAnsi="Times New Roman" w:cs="Times New Roman"/>
        </w:rPr>
      </w:pPr>
      <w:hyperlink r:id="rId8" w:history="1">
        <w:r w:rsidRPr="00573A73">
          <w:rPr>
            <w:rFonts w:ascii="Times New Roman" w:hAnsi="Times New Roman" w:cs="Times New Roman"/>
          </w:rPr>
          <w:t>https://www.fnri.dost.gov.ph/index.php/tools-and-standard/pinggang-pinoy</w:t>
        </w:r>
      </w:hyperlink>
    </w:p>
    <w:p w14:paraId="1D528B24" w14:textId="02B0B4AB" w:rsidR="00530C53" w:rsidRPr="00530C53" w:rsidRDefault="00530C53" w:rsidP="00B0152E">
      <w:pPr>
        <w:spacing w:after="0"/>
        <w:ind w:left="720" w:hanging="720"/>
        <w:rPr>
          <w:rFonts w:ascii="Times New Roman" w:hAnsi="Times New Roman" w:cs="Times New Roman"/>
        </w:rPr>
      </w:pPr>
    </w:p>
    <w:p w14:paraId="52211CA9" w14:textId="35390161" w:rsidR="00A35AA0" w:rsidRDefault="00530C53" w:rsidP="000967DA">
      <w:pPr>
        <w:spacing w:after="0"/>
        <w:ind w:left="720" w:hanging="720"/>
        <w:rPr>
          <w:rFonts w:ascii="Times New Roman" w:hAnsi="Times New Roman" w:cs="Times New Roman"/>
        </w:rPr>
      </w:pPr>
      <w:hyperlink r:id="rId9" w:history="1">
        <w:r w:rsidRPr="00530C53">
          <w:rPr>
            <w:rFonts w:ascii="Times New Roman" w:hAnsi="Times New Roman" w:cs="Times New Roman"/>
          </w:rPr>
          <w:t>https://www.who.int/childgrowth/standards/en/</w:t>
        </w:r>
      </w:hyperlink>
    </w:p>
    <w:p w14:paraId="66F6A866" w14:textId="1FA739CF" w:rsidR="00573A73" w:rsidRDefault="00573A73" w:rsidP="000967DA">
      <w:pPr>
        <w:spacing w:after="0"/>
        <w:ind w:left="720" w:hanging="720"/>
        <w:rPr>
          <w:rFonts w:ascii="Times New Roman" w:hAnsi="Times New Roman" w:cs="Times New Roman"/>
        </w:rPr>
      </w:pPr>
    </w:p>
    <w:sectPr w:rsidR="00573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53"/>
    <w:rsid w:val="000967DA"/>
    <w:rsid w:val="002910A3"/>
    <w:rsid w:val="002C1DF9"/>
    <w:rsid w:val="00530C53"/>
    <w:rsid w:val="00573A73"/>
    <w:rsid w:val="008E5C69"/>
    <w:rsid w:val="00A1277D"/>
    <w:rsid w:val="00A35AA0"/>
    <w:rsid w:val="00AE6125"/>
    <w:rsid w:val="00B0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0D60"/>
  <w15:chartTrackingRefBased/>
  <w15:docId w15:val="{CBAB8011-FCEB-4FBA-B53B-437E82B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67DA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ri.dost.gov.ph/index.php/tools-and-standard/pinggang-pin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ildprotectionnetwork.org/wp-content/uploads/2019/06/MedicoLegalConsensus_3.10-ver-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ightfutures.aap.org/Bright%20Futures%20Documents/BFNutrition3rdEdPocketGuid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wnloads.aap.org/AAP/PDF/periodicity_schedule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ps.org.ph/wp-content/uploads/2020/04/VACCINATION-DURING-THE-COVID-19-PANDEMIC.pdf" TargetMode="External"/><Relationship Id="rId9" Type="http://schemas.openxmlformats.org/officeDocument/2006/relationships/hyperlink" Target="https://www.who.int/childgrowth/standards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Divina De Guzman</dc:creator>
  <cp:keywords/>
  <dc:description/>
  <cp:lastModifiedBy>Divina De Guzman</cp:lastModifiedBy>
  <cp:revision>4</cp:revision>
  <dcterms:created xsi:type="dcterms:W3CDTF">2020-07-29T08:58:00Z</dcterms:created>
  <dcterms:modified xsi:type="dcterms:W3CDTF">2020-07-29T10:02:00Z</dcterms:modified>
</cp:coreProperties>
</file>