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DD" w:rsidRPr="00CE770E" w:rsidRDefault="006475DD" w:rsidP="006475DD">
      <w:pPr>
        <w:rPr>
          <w:b/>
          <w:bCs/>
          <w:sz w:val="28"/>
          <w:szCs w:val="28"/>
        </w:rPr>
      </w:pPr>
      <w:r w:rsidRPr="00CE770E">
        <w:rPr>
          <w:b/>
          <w:bCs/>
          <w:sz w:val="28"/>
          <w:szCs w:val="28"/>
        </w:rPr>
        <w:t xml:space="preserve">MEDICAL </w:t>
      </w:r>
      <w:proofErr w:type="gramStart"/>
      <w:r w:rsidRPr="00CE770E">
        <w:rPr>
          <w:b/>
          <w:bCs/>
          <w:sz w:val="28"/>
          <w:szCs w:val="28"/>
        </w:rPr>
        <w:t>STUDENT  PERFORMANCE</w:t>
      </w:r>
      <w:proofErr w:type="gramEnd"/>
      <w:r w:rsidRPr="00CE770E">
        <w:rPr>
          <w:b/>
          <w:bCs/>
          <w:sz w:val="28"/>
          <w:szCs w:val="28"/>
        </w:rPr>
        <w:t xml:space="preserve">  IN </w:t>
      </w:r>
      <w:r>
        <w:rPr>
          <w:b/>
          <w:bCs/>
          <w:sz w:val="28"/>
          <w:szCs w:val="28"/>
        </w:rPr>
        <w:t xml:space="preserve">  PRIMARY  CARE  </w:t>
      </w:r>
      <w:r w:rsidRPr="00CE770E">
        <w:rPr>
          <w:b/>
          <w:bCs/>
          <w:sz w:val="28"/>
          <w:szCs w:val="28"/>
        </w:rPr>
        <w:t xml:space="preserve">CASE DISCUSSION </w:t>
      </w:r>
    </w:p>
    <w:p w:rsidR="006475DD" w:rsidRDefault="006475DD" w:rsidP="006475DD">
      <w:proofErr w:type="gramStart"/>
      <w:r>
        <w:t>NAMES  OF</w:t>
      </w:r>
      <w:proofErr w:type="gramEnd"/>
      <w:r>
        <w:t xml:space="preserve">  STUDENTS  [ GROUPS OF THREE]</w:t>
      </w:r>
    </w:p>
    <w:tbl>
      <w:tblPr>
        <w:tblStyle w:val="TableGrid"/>
        <w:tblW w:w="0" w:type="auto"/>
        <w:tblLook w:val="04A0"/>
      </w:tblPr>
      <w:tblGrid>
        <w:gridCol w:w="4896"/>
        <w:gridCol w:w="1359"/>
        <w:gridCol w:w="3095"/>
      </w:tblGrid>
      <w:tr w:rsidR="006475DD" w:rsidTr="004F7E8B">
        <w:tc>
          <w:tcPr>
            <w:tcW w:w="4896" w:type="dxa"/>
          </w:tcPr>
          <w:p w:rsidR="006475DD" w:rsidRDefault="006475DD" w:rsidP="004F7E8B">
            <w:r>
              <w:t xml:space="preserve">Name  of  Student </w:t>
            </w:r>
          </w:p>
        </w:tc>
        <w:tc>
          <w:tcPr>
            <w:tcW w:w="1359" w:type="dxa"/>
          </w:tcPr>
          <w:p w:rsidR="006475DD" w:rsidRDefault="006475DD" w:rsidP="004F7E8B">
            <w:r>
              <w:t xml:space="preserve">Rate based on participation </w:t>
            </w:r>
          </w:p>
        </w:tc>
        <w:tc>
          <w:tcPr>
            <w:tcW w:w="3095" w:type="dxa"/>
            <w:vMerge w:val="restart"/>
          </w:tcPr>
          <w:p w:rsidR="006475DD" w:rsidRDefault="006475DD" w:rsidP="004F7E8B">
            <w:r>
              <w:t>3 = significant contribution to discussion</w:t>
            </w:r>
          </w:p>
          <w:p w:rsidR="006475DD" w:rsidRDefault="006475DD" w:rsidP="004F7E8B">
            <w:r>
              <w:t xml:space="preserve">2= some participation </w:t>
            </w:r>
          </w:p>
          <w:p w:rsidR="006475DD" w:rsidRDefault="006475DD" w:rsidP="004F7E8B">
            <w:r>
              <w:t>1= hardly any participation</w:t>
            </w:r>
          </w:p>
          <w:p w:rsidR="006475DD" w:rsidRDefault="006475DD" w:rsidP="004F7E8B">
            <w:r>
              <w:t xml:space="preserve">0 = no participation </w:t>
            </w:r>
          </w:p>
        </w:tc>
      </w:tr>
      <w:tr w:rsidR="006475DD" w:rsidTr="004F7E8B">
        <w:tc>
          <w:tcPr>
            <w:tcW w:w="4896" w:type="dxa"/>
          </w:tcPr>
          <w:p w:rsidR="006475DD" w:rsidRDefault="006475DD" w:rsidP="006475D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9" w:type="dxa"/>
          </w:tcPr>
          <w:p w:rsidR="006475DD" w:rsidRDefault="006475DD" w:rsidP="004F7E8B"/>
        </w:tc>
        <w:tc>
          <w:tcPr>
            <w:tcW w:w="3095" w:type="dxa"/>
            <w:vMerge/>
          </w:tcPr>
          <w:p w:rsidR="006475DD" w:rsidRDefault="006475DD" w:rsidP="004F7E8B"/>
        </w:tc>
      </w:tr>
      <w:tr w:rsidR="006475DD" w:rsidTr="004F7E8B">
        <w:tc>
          <w:tcPr>
            <w:tcW w:w="4896" w:type="dxa"/>
          </w:tcPr>
          <w:p w:rsidR="006475DD" w:rsidRDefault="006475DD" w:rsidP="006475D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9" w:type="dxa"/>
          </w:tcPr>
          <w:p w:rsidR="006475DD" w:rsidRDefault="006475DD" w:rsidP="004F7E8B"/>
        </w:tc>
        <w:tc>
          <w:tcPr>
            <w:tcW w:w="3095" w:type="dxa"/>
            <w:vMerge/>
          </w:tcPr>
          <w:p w:rsidR="006475DD" w:rsidRDefault="006475DD" w:rsidP="004F7E8B"/>
        </w:tc>
      </w:tr>
      <w:tr w:rsidR="006475DD" w:rsidTr="004F7E8B">
        <w:tc>
          <w:tcPr>
            <w:tcW w:w="4896" w:type="dxa"/>
          </w:tcPr>
          <w:p w:rsidR="006475DD" w:rsidRDefault="006475DD" w:rsidP="006475D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9" w:type="dxa"/>
          </w:tcPr>
          <w:p w:rsidR="006475DD" w:rsidRDefault="006475DD" w:rsidP="004F7E8B"/>
        </w:tc>
        <w:tc>
          <w:tcPr>
            <w:tcW w:w="3095" w:type="dxa"/>
            <w:vMerge/>
          </w:tcPr>
          <w:p w:rsidR="006475DD" w:rsidRDefault="006475DD" w:rsidP="004F7E8B"/>
        </w:tc>
      </w:tr>
    </w:tbl>
    <w:p w:rsidR="006475DD" w:rsidRDefault="006475DD" w:rsidP="006475DD"/>
    <w:p w:rsidR="006475DD" w:rsidRDefault="006475DD" w:rsidP="006475DD">
      <w:proofErr w:type="gramStart"/>
      <w:r>
        <w:t>RATING  SCALE</w:t>
      </w:r>
      <w:proofErr w:type="gramEnd"/>
      <w:r>
        <w:t xml:space="preserve">:    </w:t>
      </w:r>
      <w:r>
        <w:tab/>
        <w:t>3 = expected of a well prepared student / answered most question</w:t>
      </w:r>
    </w:p>
    <w:p w:rsidR="006475DD" w:rsidRDefault="006475DD" w:rsidP="006475DD">
      <w:r>
        <w:tab/>
      </w:r>
      <w:r>
        <w:tab/>
      </w:r>
      <w:r>
        <w:tab/>
        <w:t>2 = minor deficiencies</w:t>
      </w:r>
    </w:p>
    <w:p w:rsidR="006475DD" w:rsidRDefault="006475DD" w:rsidP="006475DD">
      <w:r>
        <w:tab/>
      </w:r>
      <w:r>
        <w:tab/>
      </w:r>
      <w:r>
        <w:tab/>
        <w:t xml:space="preserve">1 = major </w:t>
      </w:r>
      <w:proofErr w:type="gramStart"/>
      <w:r>
        <w:t>deficiencies  /</w:t>
      </w:r>
      <w:proofErr w:type="gramEnd"/>
      <w:r>
        <w:t xml:space="preserve">  unprepared </w:t>
      </w:r>
    </w:p>
    <w:p w:rsidR="006475DD" w:rsidRDefault="006475DD" w:rsidP="006475DD">
      <w:r>
        <w:tab/>
      </w:r>
      <w:r>
        <w:tab/>
      </w:r>
      <w:r>
        <w:tab/>
        <w:t xml:space="preserve">0 = did not contribute to discussion  </w:t>
      </w:r>
    </w:p>
    <w:p w:rsidR="006475DD" w:rsidRPr="003C530B" w:rsidRDefault="006475DD" w:rsidP="006475DD">
      <w:pPr>
        <w:rPr>
          <w:b/>
          <w:bCs/>
        </w:rPr>
      </w:pPr>
      <w:r w:rsidRPr="003C530B">
        <w:rPr>
          <w:b/>
          <w:bCs/>
        </w:rPr>
        <w:t xml:space="preserve">EVALUATION OF  CRITICAL THINKING </w:t>
      </w:r>
      <w:r>
        <w:rPr>
          <w:b/>
          <w:bCs/>
        </w:rPr>
        <w:t xml:space="preserve">[ GROUP PERFORMANCE] </w:t>
      </w:r>
    </w:p>
    <w:tbl>
      <w:tblPr>
        <w:tblStyle w:val="TableGrid"/>
        <w:tblW w:w="0" w:type="auto"/>
        <w:tblLook w:val="04A0"/>
      </w:tblPr>
      <w:tblGrid>
        <w:gridCol w:w="5305"/>
        <w:gridCol w:w="928"/>
        <w:gridCol w:w="3117"/>
      </w:tblGrid>
      <w:tr w:rsidR="006475DD" w:rsidTr="004F7E8B">
        <w:tc>
          <w:tcPr>
            <w:tcW w:w="5305" w:type="dxa"/>
            <w:shd w:val="clear" w:color="auto" w:fill="A8D08D" w:themeFill="accent6" w:themeFillTint="99"/>
          </w:tcPr>
          <w:p w:rsidR="006475DD" w:rsidRDefault="006475DD" w:rsidP="004F7E8B">
            <w:r>
              <w:t xml:space="preserve">Parameter </w:t>
            </w:r>
          </w:p>
        </w:tc>
        <w:tc>
          <w:tcPr>
            <w:tcW w:w="928" w:type="dxa"/>
            <w:shd w:val="clear" w:color="auto" w:fill="A8D08D" w:themeFill="accent6" w:themeFillTint="99"/>
          </w:tcPr>
          <w:p w:rsidR="006475DD" w:rsidRDefault="006475DD" w:rsidP="004F7E8B">
            <w:r>
              <w:t xml:space="preserve">Rate 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:rsidR="006475DD" w:rsidRDefault="006475DD" w:rsidP="004F7E8B">
            <w:r>
              <w:t xml:space="preserve">Remarks </w:t>
            </w:r>
          </w:p>
        </w:tc>
      </w:tr>
      <w:tr w:rsidR="006475DD" w:rsidTr="004F7E8B">
        <w:tc>
          <w:tcPr>
            <w:tcW w:w="5305" w:type="dxa"/>
          </w:tcPr>
          <w:p w:rsidR="006475DD" w:rsidRDefault="006475DD" w:rsidP="004F7E8B">
            <w:r>
              <w:t xml:space="preserve">Quality  of questions asked to gather clinical history  data </w:t>
            </w:r>
          </w:p>
        </w:tc>
        <w:tc>
          <w:tcPr>
            <w:tcW w:w="928" w:type="dxa"/>
          </w:tcPr>
          <w:p w:rsidR="006475DD" w:rsidRDefault="006475DD" w:rsidP="004F7E8B"/>
        </w:tc>
        <w:tc>
          <w:tcPr>
            <w:tcW w:w="3117" w:type="dxa"/>
          </w:tcPr>
          <w:p w:rsidR="006475DD" w:rsidRDefault="006475DD" w:rsidP="004F7E8B"/>
        </w:tc>
      </w:tr>
      <w:tr w:rsidR="006475DD" w:rsidTr="004F7E8B">
        <w:tc>
          <w:tcPr>
            <w:tcW w:w="5305" w:type="dxa"/>
          </w:tcPr>
          <w:p w:rsidR="006475DD" w:rsidRDefault="006475DD" w:rsidP="004F7E8B">
            <w:r>
              <w:t xml:space="preserve">Requested appropriate physical exam data </w:t>
            </w:r>
          </w:p>
        </w:tc>
        <w:tc>
          <w:tcPr>
            <w:tcW w:w="928" w:type="dxa"/>
          </w:tcPr>
          <w:p w:rsidR="006475DD" w:rsidRDefault="006475DD" w:rsidP="004F7E8B"/>
        </w:tc>
        <w:tc>
          <w:tcPr>
            <w:tcW w:w="3117" w:type="dxa"/>
          </w:tcPr>
          <w:p w:rsidR="006475DD" w:rsidRDefault="006475DD" w:rsidP="004F7E8B"/>
        </w:tc>
      </w:tr>
      <w:tr w:rsidR="006475DD" w:rsidTr="004F7E8B">
        <w:tc>
          <w:tcPr>
            <w:tcW w:w="5305" w:type="dxa"/>
          </w:tcPr>
          <w:p w:rsidR="006475DD" w:rsidRDefault="006475DD" w:rsidP="004F7E8B">
            <w:r>
              <w:t xml:space="preserve">Identification of the salient features of a case </w:t>
            </w:r>
          </w:p>
        </w:tc>
        <w:tc>
          <w:tcPr>
            <w:tcW w:w="928" w:type="dxa"/>
          </w:tcPr>
          <w:p w:rsidR="006475DD" w:rsidRDefault="006475DD" w:rsidP="004F7E8B"/>
        </w:tc>
        <w:tc>
          <w:tcPr>
            <w:tcW w:w="3117" w:type="dxa"/>
          </w:tcPr>
          <w:p w:rsidR="006475DD" w:rsidRDefault="006475DD" w:rsidP="004F7E8B"/>
        </w:tc>
      </w:tr>
      <w:tr w:rsidR="006475DD" w:rsidTr="004F7E8B">
        <w:tc>
          <w:tcPr>
            <w:tcW w:w="5305" w:type="dxa"/>
          </w:tcPr>
          <w:p w:rsidR="006475DD" w:rsidRDefault="006475DD" w:rsidP="004F7E8B">
            <w:r>
              <w:t xml:space="preserve">Analysis of data to arrive at a   diagnosis </w:t>
            </w:r>
          </w:p>
        </w:tc>
        <w:tc>
          <w:tcPr>
            <w:tcW w:w="928" w:type="dxa"/>
          </w:tcPr>
          <w:p w:rsidR="006475DD" w:rsidRDefault="006475DD" w:rsidP="004F7E8B"/>
        </w:tc>
        <w:tc>
          <w:tcPr>
            <w:tcW w:w="3117" w:type="dxa"/>
          </w:tcPr>
          <w:p w:rsidR="006475DD" w:rsidRDefault="006475DD" w:rsidP="004F7E8B"/>
        </w:tc>
      </w:tr>
      <w:tr w:rsidR="006475DD" w:rsidTr="004F7E8B">
        <w:tc>
          <w:tcPr>
            <w:tcW w:w="5305" w:type="dxa"/>
          </w:tcPr>
          <w:p w:rsidR="006475DD" w:rsidRDefault="006475DD" w:rsidP="004F7E8B">
            <w:r>
              <w:t xml:space="preserve">Included  relevant medical condition in the differential diagnosis </w:t>
            </w:r>
          </w:p>
        </w:tc>
        <w:tc>
          <w:tcPr>
            <w:tcW w:w="928" w:type="dxa"/>
          </w:tcPr>
          <w:p w:rsidR="006475DD" w:rsidRDefault="006475DD" w:rsidP="004F7E8B"/>
        </w:tc>
        <w:tc>
          <w:tcPr>
            <w:tcW w:w="3117" w:type="dxa"/>
          </w:tcPr>
          <w:p w:rsidR="006475DD" w:rsidRDefault="006475DD" w:rsidP="004F7E8B"/>
        </w:tc>
      </w:tr>
      <w:tr w:rsidR="006475DD" w:rsidTr="004F7E8B">
        <w:tc>
          <w:tcPr>
            <w:tcW w:w="5305" w:type="dxa"/>
          </w:tcPr>
          <w:p w:rsidR="006475DD" w:rsidRDefault="006475DD" w:rsidP="004F7E8B">
            <w:r>
              <w:t xml:space="preserve">Decision to request for lab exams </w:t>
            </w:r>
          </w:p>
        </w:tc>
        <w:tc>
          <w:tcPr>
            <w:tcW w:w="928" w:type="dxa"/>
          </w:tcPr>
          <w:p w:rsidR="006475DD" w:rsidRDefault="006475DD" w:rsidP="004F7E8B"/>
        </w:tc>
        <w:tc>
          <w:tcPr>
            <w:tcW w:w="3117" w:type="dxa"/>
          </w:tcPr>
          <w:p w:rsidR="006475DD" w:rsidRDefault="006475DD" w:rsidP="004F7E8B"/>
        </w:tc>
      </w:tr>
      <w:tr w:rsidR="006475DD" w:rsidTr="004F7E8B">
        <w:tc>
          <w:tcPr>
            <w:tcW w:w="5305" w:type="dxa"/>
          </w:tcPr>
          <w:p w:rsidR="006475DD" w:rsidRDefault="006475DD" w:rsidP="004F7E8B">
            <w:r>
              <w:t xml:space="preserve">Decision to request for a referral </w:t>
            </w:r>
          </w:p>
        </w:tc>
        <w:tc>
          <w:tcPr>
            <w:tcW w:w="928" w:type="dxa"/>
          </w:tcPr>
          <w:p w:rsidR="006475DD" w:rsidRDefault="006475DD" w:rsidP="004F7E8B"/>
        </w:tc>
        <w:tc>
          <w:tcPr>
            <w:tcW w:w="3117" w:type="dxa"/>
          </w:tcPr>
          <w:p w:rsidR="006475DD" w:rsidRDefault="006475DD" w:rsidP="004F7E8B"/>
        </w:tc>
      </w:tr>
      <w:tr w:rsidR="006475DD" w:rsidTr="004F7E8B">
        <w:tc>
          <w:tcPr>
            <w:tcW w:w="5305" w:type="dxa"/>
          </w:tcPr>
          <w:p w:rsidR="006475DD" w:rsidRDefault="006475DD" w:rsidP="004F7E8B">
            <w:r>
              <w:t xml:space="preserve">Identification of the problems of the patient : biomedical </w:t>
            </w:r>
          </w:p>
        </w:tc>
        <w:tc>
          <w:tcPr>
            <w:tcW w:w="928" w:type="dxa"/>
          </w:tcPr>
          <w:p w:rsidR="006475DD" w:rsidRDefault="006475DD" w:rsidP="004F7E8B"/>
        </w:tc>
        <w:tc>
          <w:tcPr>
            <w:tcW w:w="3117" w:type="dxa"/>
          </w:tcPr>
          <w:p w:rsidR="006475DD" w:rsidRDefault="006475DD" w:rsidP="004F7E8B"/>
        </w:tc>
      </w:tr>
      <w:tr w:rsidR="006475DD" w:rsidTr="004F7E8B">
        <w:tc>
          <w:tcPr>
            <w:tcW w:w="5305" w:type="dxa"/>
          </w:tcPr>
          <w:p w:rsidR="006475DD" w:rsidRDefault="006475DD" w:rsidP="004F7E8B">
            <w:r>
              <w:t xml:space="preserve">Identification of the psychosocial problems of the patient </w:t>
            </w:r>
          </w:p>
        </w:tc>
        <w:tc>
          <w:tcPr>
            <w:tcW w:w="928" w:type="dxa"/>
          </w:tcPr>
          <w:p w:rsidR="006475DD" w:rsidRDefault="006475DD" w:rsidP="004F7E8B"/>
        </w:tc>
        <w:tc>
          <w:tcPr>
            <w:tcW w:w="3117" w:type="dxa"/>
          </w:tcPr>
          <w:p w:rsidR="006475DD" w:rsidRDefault="006475DD" w:rsidP="004F7E8B"/>
        </w:tc>
      </w:tr>
      <w:tr w:rsidR="006475DD" w:rsidTr="004F7E8B">
        <w:tc>
          <w:tcPr>
            <w:tcW w:w="5305" w:type="dxa"/>
          </w:tcPr>
          <w:p w:rsidR="006475DD" w:rsidRDefault="006475DD" w:rsidP="004F7E8B">
            <w:r>
              <w:t>Presentation of the pharmacologic management</w:t>
            </w:r>
          </w:p>
        </w:tc>
        <w:tc>
          <w:tcPr>
            <w:tcW w:w="928" w:type="dxa"/>
          </w:tcPr>
          <w:p w:rsidR="006475DD" w:rsidRDefault="006475DD" w:rsidP="004F7E8B"/>
        </w:tc>
        <w:tc>
          <w:tcPr>
            <w:tcW w:w="3117" w:type="dxa"/>
          </w:tcPr>
          <w:p w:rsidR="006475DD" w:rsidRDefault="006475DD" w:rsidP="004F7E8B"/>
        </w:tc>
      </w:tr>
      <w:tr w:rsidR="006475DD" w:rsidTr="004F7E8B">
        <w:tc>
          <w:tcPr>
            <w:tcW w:w="5305" w:type="dxa"/>
          </w:tcPr>
          <w:p w:rsidR="006475DD" w:rsidRDefault="006475DD" w:rsidP="004F7E8B">
            <w:r>
              <w:t xml:space="preserve">Presentation of the non pharmacologic management </w:t>
            </w:r>
          </w:p>
        </w:tc>
        <w:tc>
          <w:tcPr>
            <w:tcW w:w="928" w:type="dxa"/>
          </w:tcPr>
          <w:p w:rsidR="006475DD" w:rsidRDefault="006475DD" w:rsidP="004F7E8B"/>
        </w:tc>
        <w:tc>
          <w:tcPr>
            <w:tcW w:w="3117" w:type="dxa"/>
          </w:tcPr>
          <w:p w:rsidR="006475DD" w:rsidRDefault="006475DD" w:rsidP="004F7E8B"/>
        </w:tc>
      </w:tr>
      <w:tr w:rsidR="006475DD" w:rsidTr="004F7E8B">
        <w:tc>
          <w:tcPr>
            <w:tcW w:w="5305" w:type="dxa"/>
          </w:tcPr>
          <w:p w:rsidR="006475DD" w:rsidRDefault="006475DD" w:rsidP="004F7E8B">
            <w:r>
              <w:t xml:space="preserve">Presentation of an appropriate  preventive care plan </w:t>
            </w:r>
          </w:p>
        </w:tc>
        <w:tc>
          <w:tcPr>
            <w:tcW w:w="928" w:type="dxa"/>
          </w:tcPr>
          <w:p w:rsidR="006475DD" w:rsidRDefault="006475DD" w:rsidP="004F7E8B"/>
        </w:tc>
        <w:tc>
          <w:tcPr>
            <w:tcW w:w="3117" w:type="dxa"/>
          </w:tcPr>
          <w:p w:rsidR="006475DD" w:rsidRDefault="006475DD" w:rsidP="004F7E8B"/>
        </w:tc>
      </w:tr>
      <w:tr w:rsidR="006475DD" w:rsidTr="004F7E8B">
        <w:tc>
          <w:tcPr>
            <w:tcW w:w="5305" w:type="dxa"/>
          </w:tcPr>
          <w:p w:rsidR="006475DD" w:rsidRDefault="006475DD" w:rsidP="004F7E8B">
            <w:r>
              <w:t xml:space="preserve">Pertinent patient education that is essential for self care </w:t>
            </w:r>
          </w:p>
        </w:tc>
        <w:tc>
          <w:tcPr>
            <w:tcW w:w="928" w:type="dxa"/>
          </w:tcPr>
          <w:p w:rsidR="006475DD" w:rsidRDefault="006475DD" w:rsidP="004F7E8B"/>
        </w:tc>
        <w:tc>
          <w:tcPr>
            <w:tcW w:w="3117" w:type="dxa"/>
          </w:tcPr>
          <w:p w:rsidR="006475DD" w:rsidRDefault="006475DD" w:rsidP="004F7E8B"/>
        </w:tc>
      </w:tr>
      <w:tr w:rsidR="006475DD" w:rsidTr="004F7E8B">
        <w:tc>
          <w:tcPr>
            <w:tcW w:w="5305" w:type="dxa"/>
          </w:tcPr>
          <w:p w:rsidR="006475DD" w:rsidRDefault="006475DD" w:rsidP="004F7E8B">
            <w:r>
              <w:t xml:space="preserve">STUDENT PARTICIPATION GRADE  X 2 </w:t>
            </w:r>
          </w:p>
        </w:tc>
        <w:tc>
          <w:tcPr>
            <w:tcW w:w="928" w:type="dxa"/>
          </w:tcPr>
          <w:p w:rsidR="006475DD" w:rsidRDefault="006475DD" w:rsidP="004F7E8B"/>
        </w:tc>
        <w:tc>
          <w:tcPr>
            <w:tcW w:w="3117" w:type="dxa"/>
          </w:tcPr>
          <w:p w:rsidR="006475DD" w:rsidRDefault="006475DD" w:rsidP="004F7E8B"/>
        </w:tc>
      </w:tr>
    </w:tbl>
    <w:p w:rsidR="006475DD" w:rsidRDefault="006475DD" w:rsidP="006475DD"/>
    <w:p w:rsidR="006475DD" w:rsidRDefault="006475DD" w:rsidP="006475DD">
      <w:r>
        <w:t xml:space="preserve">Final </w:t>
      </w:r>
      <w:proofErr w:type="gramStart"/>
      <w:r>
        <w:t>Evaluation :</w:t>
      </w:r>
      <w:proofErr w:type="gramEnd"/>
      <w:r>
        <w:t xml:space="preserve">  Participation x2  +  Critical thinking total =   /  45  = ___ % </w:t>
      </w:r>
    </w:p>
    <w:p w:rsidR="006475DD" w:rsidRDefault="006475DD" w:rsidP="006475DD">
      <w:pPr>
        <w:rPr>
          <w:rFonts w:ascii="Segoe UI" w:hAnsi="Segoe UI" w:cs="Segoe UI"/>
          <w:color w:val="212529"/>
          <w:sz w:val="23"/>
          <w:szCs w:val="23"/>
        </w:rPr>
      </w:pPr>
      <w:r>
        <w:t>Name of Evaluator __________________________________</w:t>
      </w:r>
      <w:proofErr w:type="gramStart"/>
      <w:r>
        <w:t>_  Date</w:t>
      </w:r>
      <w:proofErr w:type="gramEnd"/>
      <w:r>
        <w:t xml:space="preserve"> _____________________</w:t>
      </w:r>
    </w:p>
    <w:p w:rsidR="009B21D1" w:rsidRDefault="009B21D1"/>
    <w:sectPr w:rsidR="009B21D1" w:rsidSect="009B2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52E2"/>
    <w:multiLevelType w:val="hybridMultilevel"/>
    <w:tmpl w:val="54943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5DD"/>
    <w:rsid w:val="006475DD"/>
    <w:rsid w:val="009B2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75D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7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hosipay</dc:creator>
  <cp:lastModifiedBy>hosipay</cp:lastModifiedBy>
  <cp:revision>1</cp:revision>
  <dcterms:created xsi:type="dcterms:W3CDTF">2022-01-08T09:55:00Z</dcterms:created>
  <dcterms:modified xsi:type="dcterms:W3CDTF">2022-01-08T09:56:00Z</dcterms:modified>
</cp:coreProperties>
</file>